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4AE9D" w14:textId="77777777" w:rsidR="00B65035" w:rsidRDefault="00B65035" w:rsidP="008363F2">
      <w:pPr>
        <w:rPr>
          <w:rFonts w:cs="Arial"/>
          <w:b/>
        </w:rPr>
      </w:pPr>
    </w:p>
    <w:p w14:paraId="547B704A" w14:textId="77777777" w:rsidR="0087033D" w:rsidRPr="006C2E8E" w:rsidRDefault="0087033D" w:rsidP="006C2E8E">
      <w:pPr>
        <w:jc w:val="center"/>
        <w:rPr>
          <w:rFonts w:cs="Arial"/>
          <w:b/>
          <w:sz w:val="32"/>
          <w:szCs w:val="32"/>
        </w:rPr>
      </w:pPr>
      <w:r w:rsidRPr="006C2E8E">
        <w:rPr>
          <w:rFonts w:cs="Arial"/>
          <w:b/>
          <w:sz w:val="32"/>
          <w:szCs w:val="32"/>
        </w:rPr>
        <w:t>INFANT MENTAL HEA</w:t>
      </w:r>
      <w:r w:rsidR="00D15046" w:rsidRPr="006C2E8E">
        <w:rPr>
          <w:rFonts w:cs="Arial"/>
          <w:b/>
          <w:sz w:val="32"/>
          <w:szCs w:val="32"/>
        </w:rPr>
        <w:t>L</w:t>
      </w:r>
      <w:r w:rsidRPr="006C2E8E">
        <w:rPr>
          <w:rFonts w:cs="Arial"/>
          <w:b/>
          <w:sz w:val="32"/>
          <w:szCs w:val="32"/>
        </w:rPr>
        <w:t>TH</w:t>
      </w:r>
      <w:r w:rsidR="00BB4F2B" w:rsidRPr="006C2E8E">
        <w:rPr>
          <w:rFonts w:cs="Arial"/>
          <w:b/>
          <w:sz w:val="32"/>
          <w:szCs w:val="32"/>
        </w:rPr>
        <w:t xml:space="preserve"> SERVICE</w:t>
      </w:r>
    </w:p>
    <w:p w14:paraId="062CD55C" w14:textId="609D70D6" w:rsidR="008363F2" w:rsidRPr="006C2E8E" w:rsidRDefault="00B31002" w:rsidP="006C2E8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OVER 2’s </w:t>
      </w:r>
      <w:r w:rsidR="0087033D" w:rsidRPr="006C2E8E">
        <w:rPr>
          <w:rFonts w:cs="Arial"/>
          <w:b/>
          <w:sz w:val="32"/>
          <w:szCs w:val="32"/>
        </w:rPr>
        <w:t>REFERRAL FORM</w:t>
      </w:r>
    </w:p>
    <w:p w14:paraId="0101D1FD" w14:textId="5347EEFA" w:rsidR="00CC3A00" w:rsidRDefault="0075301C" w:rsidP="008363F2">
      <w:pPr>
        <w:rPr>
          <w:rFonts w:cs="Arial"/>
          <w:sz w:val="32"/>
          <w:szCs w:val="32"/>
        </w:rPr>
      </w:pPr>
      <w:r w:rsidRPr="00637EBD">
        <w:rPr>
          <w:rFonts w:cs="Arial"/>
          <w:noProof/>
          <w:color w:val="4F81BD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256A17" wp14:editId="2B7F8791">
                <wp:simplePos x="0" y="0"/>
                <wp:positionH relativeFrom="column">
                  <wp:posOffset>4505326</wp:posOffset>
                </wp:positionH>
                <wp:positionV relativeFrom="paragraph">
                  <wp:posOffset>233045</wp:posOffset>
                </wp:positionV>
                <wp:extent cx="2247900" cy="1485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A782F" w14:textId="77777777" w:rsidR="00144F09" w:rsidRPr="009B5830" w:rsidRDefault="000306DA" w:rsidP="00144F0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9B5830">
                              <w:rPr>
                                <w:b/>
                                <w:bCs/>
                              </w:rPr>
                              <w:t>Infant Mental Health</w:t>
                            </w:r>
                            <w:r w:rsidR="00241583" w:rsidRPr="009B5830">
                              <w:rPr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569187A0" w14:textId="6D1A2FD3" w:rsidR="00144F09" w:rsidRPr="009B5830" w:rsidRDefault="00EA37A8" w:rsidP="00144F09">
                            <w:pPr>
                              <w:jc w:val="right"/>
                            </w:pPr>
                            <w:r w:rsidRPr="009B5830">
                              <w:t xml:space="preserve">Hunslet </w:t>
                            </w:r>
                            <w:r w:rsidR="003D7DE3" w:rsidRPr="009B5830">
                              <w:t>Health Centre</w:t>
                            </w:r>
                          </w:p>
                          <w:p w14:paraId="280CFC56" w14:textId="204227DF" w:rsidR="00144F09" w:rsidRPr="009B5830" w:rsidRDefault="00EA37A8" w:rsidP="00144F09">
                            <w:pPr>
                              <w:jc w:val="right"/>
                            </w:pPr>
                            <w:r w:rsidRPr="009B5830">
                              <w:t>24 Church Street</w:t>
                            </w:r>
                          </w:p>
                          <w:p w14:paraId="153948B6" w14:textId="4DFB00B5" w:rsidR="00241583" w:rsidRPr="009B5830" w:rsidRDefault="00EA37A8" w:rsidP="00144F09">
                            <w:pPr>
                              <w:jc w:val="right"/>
                            </w:pPr>
                            <w:r w:rsidRPr="009B5830">
                              <w:t>Hunslet</w:t>
                            </w:r>
                          </w:p>
                          <w:p w14:paraId="51A71CF2" w14:textId="77777777" w:rsidR="00241583" w:rsidRPr="009B5830" w:rsidRDefault="00241583" w:rsidP="00E36837">
                            <w:pPr>
                              <w:jc w:val="right"/>
                            </w:pPr>
                            <w:r w:rsidRPr="009B5830">
                              <w:t>Leeds</w:t>
                            </w:r>
                            <w:r w:rsidR="00CC3A00" w:rsidRPr="009B5830">
                              <w:t xml:space="preserve"> </w:t>
                            </w:r>
                          </w:p>
                          <w:p w14:paraId="130E5DE9" w14:textId="7C471C64" w:rsidR="00E36837" w:rsidRPr="009B5830" w:rsidRDefault="00E36837" w:rsidP="00E36837">
                            <w:pPr>
                              <w:jc w:val="right"/>
                            </w:pPr>
                            <w:r w:rsidRPr="009B5830">
                              <w:t xml:space="preserve"> </w:t>
                            </w:r>
                            <w:r w:rsidR="00241583" w:rsidRPr="009B5830">
                              <w:t>LS10 2</w:t>
                            </w:r>
                            <w:r w:rsidR="00EA37A8" w:rsidRPr="009B5830">
                              <w:t>PT</w:t>
                            </w:r>
                          </w:p>
                          <w:p w14:paraId="4F192442" w14:textId="77777777" w:rsidR="009C258A" w:rsidRPr="009B5830" w:rsidRDefault="009C258A" w:rsidP="00E36837">
                            <w:pPr>
                              <w:jc w:val="right"/>
                            </w:pPr>
                          </w:p>
                          <w:p w14:paraId="29358000" w14:textId="77777777" w:rsidR="00144F09" w:rsidRPr="009B5830" w:rsidRDefault="00CC3A00" w:rsidP="00241583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B5830">
                              <w:rPr>
                                <w:b/>
                              </w:rPr>
                              <w:sym w:font="Wingdings" w:char="F028"/>
                            </w:r>
                            <w:r w:rsidRPr="009B5830">
                              <w:rPr>
                                <w:b/>
                              </w:rPr>
                              <w:t xml:space="preserve">  </w:t>
                            </w:r>
                            <w:r w:rsidR="00DD6CDA" w:rsidRPr="009B5830">
                              <w:rPr>
                                <w:b/>
                              </w:rPr>
                              <w:t>0113 84</w:t>
                            </w:r>
                            <w:r w:rsidRPr="009B5830">
                              <w:rPr>
                                <w:b/>
                              </w:rPr>
                              <w:t xml:space="preserve"> </w:t>
                            </w:r>
                            <w:r w:rsidR="00DD6CDA" w:rsidRPr="009B5830">
                              <w:rPr>
                                <w:b/>
                              </w:rPr>
                              <w:t>30841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56A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4.75pt;margin-top:18.35pt;width:177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" fillcolor="white [3201]" stroked="f" strokeweight=".5pt">
                <v:textbox>
                  <w:txbxContent>
                    <w:p w14:paraId="736A782F" w14:textId="77777777" w:rsidR="00144F09" w:rsidRPr="009B5830" w:rsidRDefault="000306DA" w:rsidP="00144F09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9B5830">
                        <w:rPr>
                          <w:b/>
                          <w:bCs/>
                        </w:rPr>
                        <w:t>Infant Mental Health</w:t>
                      </w:r>
                      <w:r w:rsidR="00241583" w:rsidRPr="009B5830">
                        <w:rPr>
                          <w:b/>
                          <w:bCs/>
                        </w:rPr>
                        <w:t xml:space="preserve"> Service</w:t>
                      </w:r>
                    </w:p>
                    <w:p w14:paraId="569187A0" w14:textId="6D1A2FD3" w:rsidR="00144F09" w:rsidRPr="009B5830" w:rsidRDefault="00EA37A8" w:rsidP="00144F09">
                      <w:pPr>
                        <w:jc w:val="right"/>
                      </w:pPr>
                      <w:r w:rsidRPr="009B5830">
                        <w:t xml:space="preserve">Hunslet </w:t>
                      </w:r>
                      <w:r w:rsidR="003D7DE3" w:rsidRPr="009B5830">
                        <w:t>Health Centre</w:t>
                      </w:r>
                    </w:p>
                    <w:p w14:paraId="280CFC56" w14:textId="204227DF" w:rsidR="00144F09" w:rsidRPr="009B5830" w:rsidRDefault="00EA37A8" w:rsidP="00144F09">
                      <w:pPr>
                        <w:jc w:val="right"/>
                      </w:pPr>
                      <w:r w:rsidRPr="009B5830">
                        <w:t>24 Church Street</w:t>
                      </w:r>
                    </w:p>
                    <w:p w14:paraId="153948B6" w14:textId="4DFB00B5" w:rsidR="00241583" w:rsidRPr="009B5830" w:rsidRDefault="00EA37A8" w:rsidP="00144F09">
                      <w:pPr>
                        <w:jc w:val="right"/>
                      </w:pPr>
                      <w:r w:rsidRPr="009B5830">
                        <w:t>Hunslet</w:t>
                      </w:r>
                    </w:p>
                    <w:p w14:paraId="51A71CF2" w14:textId="77777777" w:rsidR="00241583" w:rsidRPr="009B5830" w:rsidRDefault="00241583" w:rsidP="00E36837">
                      <w:pPr>
                        <w:jc w:val="right"/>
                      </w:pPr>
                      <w:r w:rsidRPr="009B5830">
                        <w:t>Leeds</w:t>
                      </w:r>
                      <w:r w:rsidR="00CC3A00" w:rsidRPr="009B5830">
                        <w:t xml:space="preserve"> </w:t>
                      </w:r>
                    </w:p>
                    <w:p w14:paraId="130E5DE9" w14:textId="7C471C64" w:rsidR="00E36837" w:rsidRPr="009B5830" w:rsidRDefault="00E36837" w:rsidP="00E36837">
                      <w:pPr>
                        <w:jc w:val="right"/>
                      </w:pPr>
                      <w:r w:rsidRPr="009B5830">
                        <w:t xml:space="preserve"> </w:t>
                      </w:r>
                      <w:r w:rsidR="00241583" w:rsidRPr="009B5830">
                        <w:t>LS10 2</w:t>
                      </w:r>
                      <w:r w:rsidR="00EA37A8" w:rsidRPr="009B5830">
                        <w:t>PT</w:t>
                      </w:r>
                    </w:p>
                    <w:p w14:paraId="4F192442" w14:textId="77777777" w:rsidR="009C258A" w:rsidRPr="009B5830" w:rsidRDefault="009C258A" w:rsidP="00E36837">
                      <w:pPr>
                        <w:jc w:val="right"/>
                      </w:pPr>
                    </w:p>
                    <w:p w14:paraId="29358000" w14:textId="77777777" w:rsidR="00144F09" w:rsidRPr="009B5830" w:rsidRDefault="00CC3A00" w:rsidP="00241583">
                      <w:pPr>
                        <w:jc w:val="right"/>
                        <w:rPr>
                          <w:b/>
                        </w:rPr>
                      </w:pPr>
                      <w:r w:rsidRPr="009B5830">
                        <w:rPr>
                          <w:b/>
                        </w:rPr>
                        <w:sym w:font="Wingdings" w:char="F028"/>
                      </w:r>
                      <w:r w:rsidRPr="009B5830">
                        <w:rPr>
                          <w:b/>
                        </w:rPr>
                        <w:t xml:space="preserve">  </w:t>
                      </w:r>
                      <w:r w:rsidR="00DD6CDA" w:rsidRPr="009B5830">
                        <w:rPr>
                          <w:b/>
                        </w:rPr>
                        <w:t>0113 84</w:t>
                      </w:r>
                      <w:r w:rsidRPr="009B5830">
                        <w:rPr>
                          <w:b/>
                        </w:rPr>
                        <w:t xml:space="preserve"> </w:t>
                      </w:r>
                      <w:r w:rsidR="00DD6CDA" w:rsidRPr="009B5830">
                        <w:rPr>
                          <w:b/>
                        </w:rPr>
                        <w:t>30841</w:t>
                      </w:r>
                    </w:p>
                  </w:txbxContent>
                </v:textbox>
              </v:shape>
            </w:pict>
          </mc:Fallback>
        </mc:AlternateContent>
      </w:r>
    </w:p>
    <w:p w14:paraId="3CA80CEB" w14:textId="0F8BCA20" w:rsidR="000B233C" w:rsidRPr="00E82A9B" w:rsidRDefault="000B233C" w:rsidP="000B233C">
      <w:pPr>
        <w:tabs>
          <w:tab w:val="left" w:pos="8130"/>
        </w:tabs>
        <w:rPr>
          <w:rFonts w:ascii="Calibri" w:eastAsia="Calibri" w:hAnsi="Calibri"/>
          <w:b/>
          <w:bCs/>
          <w:sz w:val="28"/>
          <w:szCs w:val="28"/>
        </w:rPr>
      </w:pPr>
      <w:r w:rsidRPr="007C24D9">
        <w:rPr>
          <w:rFonts w:ascii="Calibri" w:eastAsia="Calibri" w:hAnsi="Calibri"/>
          <w:b/>
          <w:bCs/>
          <w:color w:val="4F81BD" w:themeColor="accent1"/>
          <w:sz w:val="28"/>
          <w:szCs w:val="28"/>
        </w:rPr>
        <w:t>“Understanding your Toddler” Referral</w:t>
      </w:r>
      <w:r>
        <w:rPr>
          <w:rFonts w:ascii="Calibri" w:eastAsia="Calibri" w:hAnsi="Calibri"/>
          <w:b/>
          <w:bCs/>
          <w:sz w:val="28"/>
          <w:szCs w:val="28"/>
        </w:rPr>
        <w:tab/>
      </w:r>
    </w:p>
    <w:p w14:paraId="75512EF4" w14:textId="2B1D721B" w:rsidR="000B233C" w:rsidRPr="007C24D9" w:rsidRDefault="000B233C" w:rsidP="000B233C">
      <w:pPr>
        <w:pStyle w:val="NoSpacing"/>
        <w:rPr>
          <w:b/>
          <w:bCs/>
          <w:sz w:val="24"/>
          <w:szCs w:val="24"/>
        </w:rPr>
      </w:pPr>
      <w:r w:rsidRPr="007C24D9">
        <w:rPr>
          <w:b/>
          <w:bCs/>
          <w:sz w:val="24"/>
          <w:szCs w:val="24"/>
        </w:rPr>
        <w:t>Referral form for children aged 2 years to 5</w:t>
      </w:r>
      <w:r w:rsidRPr="007C24D9">
        <w:rPr>
          <w:b/>
          <w:bCs/>
          <w:sz w:val="24"/>
          <w:szCs w:val="24"/>
          <w:vertAlign w:val="superscript"/>
        </w:rPr>
        <w:t>th</w:t>
      </w:r>
      <w:r w:rsidRPr="007C24D9">
        <w:rPr>
          <w:b/>
          <w:bCs/>
          <w:sz w:val="24"/>
          <w:szCs w:val="24"/>
        </w:rPr>
        <w:t xml:space="preserve"> birthday </w:t>
      </w:r>
    </w:p>
    <w:p w14:paraId="220666DA" w14:textId="77777777" w:rsidR="000B233C" w:rsidRPr="00126A9C" w:rsidRDefault="000B233C" w:rsidP="000B233C"/>
    <w:p w14:paraId="4807AC7D" w14:textId="77777777" w:rsidR="000D2F1D" w:rsidRDefault="00217533" w:rsidP="000B233C">
      <w:pPr>
        <w:rPr>
          <w:b/>
          <w:bCs/>
          <w:i/>
          <w:iCs/>
          <w:color w:val="FF0000"/>
          <w:sz w:val="28"/>
          <w:szCs w:val="28"/>
        </w:rPr>
      </w:pPr>
      <w:r w:rsidRPr="006C2E8E">
        <w:rPr>
          <w:b/>
          <w:i/>
          <w:iCs/>
          <w:color w:val="FF0000"/>
          <w:sz w:val="28"/>
          <w:szCs w:val="28"/>
        </w:rPr>
        <w:t xml:space="preserve">NOTE: </w:t>
      </w:r>
      <w:r w:rsidR="000B233C" w:rsidRPr="000B233C">
        <w:rPr>
          <w:b/>
          <w:bCs/>
          <w:i/>
          <w:iCs/>
          <w:color w:val="FF0000"/>
          <w:sz w:val="28"/>
          <w:szCs w:val="28"/>
        </w:rPr>
        <w:t xml:space="preserve">You must speak to the </w:t>
      </w:r>
      <w:r w:rsidR="000D2F1D">
        <w:rPr>
          <w:b/>
          <w:bCs/>
          <w:i/>
          <w:iCs/>
          <w:color w:val="FF0000"/>
          <w:sz w:val="28"/>
          <w:szCs w:val="28"/>
        </w:rPr>
        <w:t>0-7 SCPHN</w:t>
      </w:r>
      <w:r w:rsidR="000B233C" w:rsidRPr="000B233C">
        <w:rPr>
          <w:b/>
          <w:bCs/>
          <w:i/>
          <w:iCs/>
          <w:color w:val="FF0000"/>
          <w:sz w:val="28"/>
          <w:szCs w:val="28"/>
        </w:rPr>
        <w:t xml:space="preserve"> case </w:t>
      </w:r>
    </w:p>
    <w:p w14:paraId="6F4A1B9F" w14:textId="7530D083" w:rsidR="000D2F1D" w:rsidRDefault="000B233C" w:rsidP="000B233C">
      <w:pPr>
        <w:rPr>
          <w:b/>
          <w:bCs/>
          <w:i/>
          <w:iCs/>
          <w:color w:val="FF0000"/>
          <w:sz w:val="28"/>
          <w:szCs w:val="28"/>
        </w:rPr>
      </w:pPr>
      <w:r w:rsidRPr="000B233C">
        <w:rPr>
          <w:b/>
          <w:bCs/>
          <w:i/>
          <w:iCs/>
          <w:color w:val="FF0000"/>
          <w:sz w:val="28"/>
          <w:szCs w:val="28"/>
        </w:rPr>
        <w:t>holder and an IMHS clinician before referring</w:t>
      </w:r>
      <w:r w:rsidR="00650742" w:rsidRPr="000B233C">
        <w:rPr>
          <w:b/>
          <w:bCs/>
          <w:i/>
          <w:iCs/>
          <w:color w:val="FF0000"/>
          <w:sz w:val="28"/>
          <w:szCs w:val="28"/>
        </w:rPr>
        <w:t xml:space="preserve">. </w:t>
      </w:r>
    </w:p>
    <w:p w14:paraId="397FE464" w14:textId="6BD7A10C" w:rsidR="000B233C" w:rsidRPr="000B233C" w:rsidRDefault="000B233C" w:rsidP="000B233C">
      <w:pPr>
        <w:rPr>
          <w:b/>
          <w:bCs/>
          <w:i/>
          <w:iCs/>
          <w:color w:val="FF0000"/>
          <w:sz w:val="28"/>
          <w:szCs w:val="28"/>
        </w:rPr>
      </w:pPr>
      <w:r w:rsidRPr="000B233C">
        <w:rPr>
          <w:b/>
          <w:bCs/>
          <w:i/>
          <w:iCs/>
          <w:color w:val="FF0000"/>
          <w:sz w:val="28"/>
          <w:szCs w:val="28"/>
        </w:rPr>
        <w:t xml:space="preserve">Referrals only accepted from </w:t>
      </w:r>
      <w:r w:rsidR="000D2F1D">
        <w:rPr>
          <w:b/>
          <w:bCs/>
          <w:i/>
          <w:iCs/>
          <w:color w:val="FF0000"/>
          <w:sz w:val="28"/>
          <w:szCs w:val="28"/>
        </w:rPr>
        <w:t>0-19 PHINS</w:t>
      </w:r>
      <w:r w:rsidRPr="000B233C">
        <w:rPr>
          <w:b/>
          <w:bCs/>
          <w:i/>
          <w:iCs/>
          <w:color w:val="FF0000"/>
          <w:sz w:val="28"/>
          <w:szCs w:val="28"/>
        </w:rPr>
        <w:t>.</w:t>
      </w:r>
    </w:p>
    <w:p w14:paraId="667DA994" w14:textId="77777777" w:rsidR="006C2E8E" w:rsidRPr="00E966B0" w:rsidRDefault="006C2E8E" w:rsidP="008363F2">
      <w:pPr>
        <w:rPr>
          <w:rStyle w:val="Hyperlink"/>
          <w:b/>
          <w:color w:val="4F81BD" w:themeColor="accent1"/>
          <w:u w:val="none"/>
        </w:rPr>
      </w:pPr>
    </w:p>
    <w:p w14:paraId="2BBC57A8" w14:textId="04EA4E0F" w:rsidR="00217533" w:rsidRPr="00E966B0" w:rsidRDefault="00217533" w:rsidP="008363F2">
      <w:pPr>
        <w:rPr>
          <w:rStyle w:val="Hyperlink"/>
          <w:b/>
          <w:color w:val="4F81BD" w:themeColor="accent1"/>
          <w:u w:val="none"/>
        </w:rPr>
      </w:pPr>
      <w:r w:rsidRPr="00E966B0">
        <w:rPr>
          <w:rStyle w:val="Hyperlink"/>
          <w:b/>
          <w:color w:val="4F81BD" w:themeColor="accent1"/>
          <w:u w:val="none"/>
        </w:rPr>
        <w:t>Systm</w:t>
      </w:r>
      <w:r w:rsidR="00A2612B">
        <w:rPr>
          <w:rStyle w:val="Hyperlink"/>
          <w:b/>
          <w:color w:val="4F81BD" w:themeColor="accent1"/>
          <w:u w:val="none"/>
        </w:rPr>
        <w:t>One</w:t>
      </w:r>
      <w:r w:rsidRPr="00E966B0">
        <w:rPr>
          <w:rStyle w:val="Hyperlink"/>
          <w:b/>
          <w:color w:val="4F81BD" w:themeColor="accent1"/>
          <w:u w:val="none"/>
        </w:rPr>
        <w:t xml:space="preserve"> </w:t>
      </w:r>
      <w:r w:rsidR="00A2612B">
        <w:rPr>
          <w:rStyle w:val="Hyperlink"/>
          <w:b/>
          <w:color w:val="4F81BD" w:themeColor="accent1"/>
          <w:u w:val="none"/>
        </w:rPr>
        <w:t>U</w:t>
      </w:r>
      <w:r w:rsidRPr="00E966B0">
        <w:rPr>
          <w:rStyle w:val="Hyperlink"/>
          <w:b/>
          <w:color w:val="4F81BD" w:themeColor="accent1"/>
          <w:u w:val="none"/>
        </w:rPr>
        <w:t>sers:</w:t>
      </w:r>
    </w:p>
    <w:p w14:paraId="47A75A3E" w14:textId="4225ECA4" w:rsidR="00217533" w:rsidRPr="00E966B0" w:rsidRDefault="00217533" w:rsidP="008363F2">
      <w:pPr>
        <w:rPr>
          <w:rStyle w:val="Hyperlink"/>
          <w:bCs/>
          <w:color w:val="4F81BD" w:themeColor="accent1"/>
          <w:u w:val="none"/>
        </w:rPr>
      </w:pPr>
      <w:r w:rsidRPr="00A2612B">
        <w:rPr>
          <w:rStyle w:val="Hyperlink"/>
          <w:bCs/>
          <w:color w:val="4F81BD" w:themeColor="accent1"/>
        </w:rPr>
        <w:t>TASK</w:t>
      </w:r>
      <w:r w:rsidRPr="00E966B0">
        <w:rPr>
          <w:rStyle w:val="Hyperlink"/>
          <w:bCs/>
          <w:color w:val="4F81BD" w:themeColor="accent1"/>
          <w:u w:val="none"/>
        </w:rPr>
        <w:t xml:space="preserve"> </w:t>
      </w:r>
      <w:r w:rsidR="009B5830">
        <w:rPr>
          <w:rStyle w:val="Hyperlink"/>
          <w:bCs/>
          <w:color w:val="4F81BD" w:themeColor="accent1"/>
          <w:u w:val="none"/>
        </w:rPr>
        <w:t>U</w:t>
      </w:r>
      <w:r w:rsidR="006C2E8E" w:rsidRPr="00E966B0">
        <w:rPr>
          <w:rStyle w:val="Hyperlink"/>
          <w:bCs/>
          <w:color w:val="4F81BD" w:themeColor="accent1"/>
          <w:u w:val="none"/>
        </w:rPr>
        <w:t xml:space="preserve">ser </w:t>
      </w:r>
      <w:r w:rsidR="009B5830">
        <w:rPr>
          <w:rStyle w:val="Hyperlink"/>
          <w:bCs/>
          <w:color w:val="4F81BD" w:themeColor="accent1"/>
          <w:u w:val="none"/>
        </w:rPr>
        <w:t>G</w:t>
      </w:r>
      <w:r w:rsidR="006C2E8E" w:rsidRPr="00E966B0">
        <w:rPr>
          <w:rStyle w:val="Hyperlink"/>
          <w:bCs/>
          <w:color w:val="4F81BD" w:themeColor="accent1"/>
          <w:u w:val="none"/>
        </w:rPr>
        <w:t>roup ‘</w:t>
      </w:r>
      <w:r w:rsidRPr="00E966B0">
        <w:rPr>
          <w:rStyle w:val="Hyperlink"/>
          <w:bCs/>
          <w:color w:val="4F81BD" w:themeColor="accent1"/>
          <w:u w:val="none"/>
        </w:rPr>
        <w:t xml:space="preserve">IMH </w:t>
      </w:r>
      <w:r w:rsidR="00A2612B">
        <w:rPr>
          <w:rStyle w:val="Hyperlink"/>
          <w:bCs/>
          <w:color w:val="4F81BD" w:themeColor="accent1"/>
          <w:u w:val="none"/>
        </w:rPr>
        <w:t>A</w:t>
      </w:r>
      <w:r w:rsidRPr="00E966B0">
        <w:rPr>
          <w:rStyle w:val="Hyperlink"/>
          <w:bCs/>
          <w:color w:val="4F81BD" w:themeColor="accent1"/>
          <w:u w:val="none"/>
        </w:rPr>
        <w:t>dministrat</w:t>
      </w:r>
      <w:r w:rsidR="00A2612B">
        <w:rPr>
          <w:rStyle w:val="Hyperlink"/>
          <w:bCs/>
          <w:color w:val="4F81BD" w:themeColor="accent1"/>
          <w:u w:val="none"/>
        </w:rPr>
        <w:t>ion</w:t>
      </w:r>
      <w:r w:rsidR="006C2E8E" w:rsidRPr="00E966B0">
        <w:rPr>
          <w:rStyle w:val="Hyperlink"/>
          <w:bCs/>
          <w:color w:val="4F81BD" w:themeColor="accent1"/>
          <w:u w:val="none"/>
        </w:rPr>
        <w:t>’</w:t>
      </w:r>
      <w:r w:rsidRPr="00E966B0">
        <w:rPr>
          <w:rStyle w:val="Hyperlink"/>
          <w:bCs/>
          <w:color w:val="4F81BD" w:themeColor="accent1"/>
          <w:u w:val="none"/>
        </w:rPr>
        <w:t xml:space="preserve"> to inform referral </w:t>
      </w:r>
      <w:r w:rsidR="006C2E8E" w:rsidRPr="00E966B0">
        <w:rPr>
          <w:rStyle w:val="Hyperlink"/>
          <w:bCs/>
          <w:color w:val="4F81BD" w:themeColor="accent1"/>
          <w:u w:val="none"/>
        </w:rPr>
        <w:t>is</w:t>
      </w:r>
      <w:r w:rsidR="002B1C1C">
        <w:rPr>
          <w:rStyle w:val="Hyperlink"/>
          <w:bCs/>
          <w:color w:val="4F81BD" w:themeColor="accent1"/>
          <w:u w:val="none"/>
        </w:rPr>
        <w:t xml:space="preserve"> </w:t>
      </w:r>
      <w:r w:rsidRPr="00E966B0">
        <w:rPr>
          <w:rStyle w:val="Hyperlink"/>
          <w:bCs/>
          <w:color w:val="4F81BD" w:themeColor="accent1"/>
          <w:u w:val="none"/>
        </w:rPr>
        <w:t xml:space="preserve">on </w:t>
      </w:r>
      <w:r w:rsidR="006C2E8E" w:rsidRPr="00E966B0">
        <w:rPr>
          <w:rStyle w:val="Hyperlink"/>
          <w:bCs/>
          <w:color w:val="4F81BD" w:themeColor="accent1"/>
          <w:u w:val="none"/>
        </w:rPr>
        <w:t>S</w:t>
      </w:r>
      <w:r w:rsidR="002B1C1C">
        <w:rPr>
          <w:rStyle w:val="Hyperlink"/>
          <w:bCs/>
          <w:color w:val="4F81BD" w:themeColor="accent1"/>
          <w:u w:val="none"/>
        </w:rPr>
        <w:t>1</w:t>
      </w:r>
    </w:p>
    <w:p w14:paraId="113C15DA" w14:textId="77777777" w:rsidR="00240DF3" w:rsidRPr="00E966B0" w:rsidRDefault="00240DF3" w:rsidP="009B1C20">
      <w:pPr>
        <w:rPr>
          <w:rFonts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7"/>
        <w:gridCol w:w="1559"/>
        <w:gridCol w:w="1316"/>
        <w:gridCol w:w="523"/>
        <w:gridCol w:w="708"/>
        <w:gridCol w:w="426"/>
        <w:gridCol w:w="567"/>
        <w:gridCol w:w="429"/>
      </w:tblGrid>
      <w:tr w:rsidR="0029463D" w14:paraId="139E4984" w14:textId="77777777" w:rsidTr="0029463D"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05DA561" w14:textId="7DBCC39E" w:rsidR="0029463D" w:rsidRDefault="0029463D" w:rsidP="0029463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REFERRAL </w:t>
            </w:r>
            <w:r w:rsidR="00E92709">
              <w:rPr>
                <w:rFonts w:cs="Arial"/>
                <w:b/>
                <w:sz w:val="22"/>
                <w:szCs w:val="22"/>
              </w:rPr>
              <w:t>INFORMATION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2D69B1" w14:paraId="0278F457" w14:textId="77777777" w:rsidTr="0029463D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F51B" w14:textId="329B7671" w:rsidR="002D69B1" w:rsidRPr="002D69B1" w:rsidRDefault="002D69B1" w:rsidP="00BB4F2B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Discussed with </w:t>
            </w:r>
            <w:r w:rsidR="00217533">
              <w:rPr>
                <w:rFonts w:cs="Arial"/>
                <w:b/>
                <w:sz w:val="22"/>
                <w:szCs w:val="22"/>
              </w:rPr>
              <w:t xml:space="preserve">IMHS </w:t>
            </w:r>
            <w:r w:rsidR="00AD762B">
              <w:rPr>
                <w:rFonts w:cs="Arial"/>
                <w:b/>
                <w:sz w:val="22"/>
                <w:szCs w:val="22"/>
              </w:rPr>
              <w:t>clinician</w:t>
            </w:r>
            <w:r>
              <w:rPr>
                <w:rFonts w:cs="Arial"/>
                <w:b/>
                <w:sz w:val="22"/>
                <w:szCs w:val="22"/>
              </w:rPr>
              <w:t xml:space="preserve"> (name)</w:t>
            </w:r>
            <w:r>
              <w:rPr>
                <w:rFonts w:cs="Arial"/>
                <w:sz w:val="22"/>
                <w:szCs w:val="22"/>
              </w:rPr>
              <w:t xml:space="preserve">: 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ED64" w14:textId="051261B0" w:rsidR="002D69B1" w:rsidRPr="002D69B1" w:rsidRDefault="002D69B1" w:rsidP="00BB4F2B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</w:t>
            </w:r>
            <w:r w:rsidR="002B1C1C">
              <w:rPr>
                <w:rFonts w:cs="Arial"/>
                <w:b/>
                <w:sz w:val="22"/>
                <w:szCs w:val="22"/>
              </w:rPr>
              <w:t xml:space="preserve"> of Referral</w:t>
            </w:r>
            <w:r>
              <w:rPr>
                <w:rFonts w:cs="Arial"/>
                <w:sz w:val="22"/>
                <w:szCs w:val="22"/>
              </w:rPr>
              <w:t xml:space="preserve">:  </w:t>
            </w:r>
          </w:p>
        </w:tc>
      </w:tr>
      <w:tr w:rsidR="000B233C" w14:paraId="687FA612" w14:textId="77777777" w:rsidTr="0029463D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772" w14:textId="6BFC742F" w:rsidR="000B233C" w:rsidRPr="00E2513C" w:rsidRDefault="000B233C" w:rsidP="00BB4F2B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Discussed with </w:t>
            </w:r>
            <w:r w:rsidR="00B31002">
              <w:rPr>
                <w:rFonts w:cs="Arial"/>
                <w:b/>
                <w:bCs/>
                <w:sz w:val="22"/>
                <w:szCs w:val="22"/>
              </w:rPr>
              <w:t>0-7 SCPHN</w:t>
            </w:r>
            <w:r w:rsidRPr="000B233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233C">
              <w:rPr>
                <w:rFonts w:cs="Arial"/>
                <w:b/>
                <w:bCs/>
                <w:sz w:val="22"/>
                <w:szCs w:val="22"/>
              </w:rPr>
              <w:t>caseholder</w:t>
            </w:r>
            <w:proofErr w:type="spellEnd"/>
            <w:r w:rsidRPr="000B233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(name):</w:t>
            </w:r>
            <w:r w:rsidR="00E2513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CA5" w14:textId="77777777" w:rsidR="000B233C" w:rsidRPr="00F9670A" w:rsidRDefault="000B233C" w:rsidP="00BB4F2B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131B" w14:paraId="55B49C8E" w14:textId="77777777" w:rsidTr="00123943">
        <w:tc>
          <w:tcPr>
            <w:tcW w:w="8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6D5E" w14:textId="1E909ED0" w:rsidR="00D3131B" w:rsidRPr="008363F2" w:rsidRDefault="00D3131B" w:rsidP="002D69B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Has the parent</w:t>
            </w:r>
            <w:r w:rsidR="00E92709">
              <w:rPr>
                <w:rFonts w:cs="Arial"/>
                <w:b/>
                <w:sz w:val="22"/>
                <w:szCs w:val="22"/>
              </w:rPr>
              <w:t>/carer</w:t>
            </w:r>
            <w:r>
              <w:rPr>
                <w:rFonts w:cs="Arial"/>
                <w:b/>
                <w:sz w:val="22"/>
                <w:szCs w:val="22"/>
              </w:rPr>
              <w:t xml:space="preserve"> consented to this referral?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 w:rsidR="006C0D10" w:rsidRPr="009C258A">
              <w:rPr>
                <w:rFonts w:cs="Arial"/>
                <w:color w:val="FF0000"/>
                <w:sz w:val="19"/>
                <w:szCs w:val="19"/>
              </w:rPr>
              <w:t>NOTE</w:t>
            </w:r>
            <w:r w:rsidRPr="009C258A">
              <w:rPr>
                <w:rFonts w:cs="Arial"/>
                <w:color w:val="FF0000"/>
                <w:sz w:val="19"/>
                <w:szCs w:val="19"/>
              </w:rPr>
              <w:t>:</w:t>
            </w:r>
            <w:r w:rsidR="006C0D10" w:rsidRPr="009C258A">
              <w:rPr>
                <w:rFonts w:cs="Arial"/>
                <w:color w:val="FF0000"/>
                <w:sz w:val="19"/>
                <w:szCs w:val="19"/>
              </w:rPr>
              <w:t xml:space="preserve">  W</w:t>
            </w:r>
            <w:r w:rsidR="00293800" w:rsidRPr="009C258A">
              <w:rPr>
                <w:color w:val="FF0000"/>
                <w:sz w:val="19"/>
                <w:szCs w:val="19"/>
              </w:rPr>
              <w:t>e cannot accept referrals for direct work without the parent</w:t>
            </w:r>
            <w:r w:rsidR="006C0D10" w:rsidRPr="009C258A">
              <w:rPr>
                <w:color w:val="FF0000"/>
                <w:sz w:val="19"/>
                <w:szCs w:val="19"/>
              </w:rPr>
              <w:t xml:space="preserve"> </w:t>
            </w:r>
            <w:r w:rsidR="00293800" w:rsidRPr="009C258A">
              <w:rPr>
                <w:color w:val="FF0000"/>
                <w:sz w:val="19"/>
                <w:szCs w:val="19"/>
              </w:rPr>
              <w:t>/</w:t>
            </w:r>
            <w:r w:rsidR="006C0D10" w:rsidRPr="009C258A">
              <w:rPr>
                <w:color w:val="FF0000"/>
                <w:sz w:val="19"/>
                <w:szCs w:val="19"/>
              </w:rPr>
              <w:t xml:space="preserve"> </w:t>
            </w:r>
            <w:r w:rsidR="00293800" w:rsidRPr="009C258A">
              <w:rPr>
                <w:color w:val="FF0000"/>
                <w:sz w:val="19"/>
                <w:szCs w:val="19"/>
              </w:rPr>
              <w:t xml:space="preserve">primary </w:t>
            </w:r>
            <w:r w:rsidR="002D69B1" w:rsidRPr="009C258A">
              <w:rPr>
                <w:color w:val="FF0000"/>
                <w:sz w:val="19"/>
                <w:szCs w:val="19"/>
              </w:rPr>
              <w:t>caregiver</w:t>
            </w:r>
            <w:r w:rsidR="00217533" w:rsidRPr="009C258A">
              <w:rPr>
                <w:color w:val="FF0000"/>
                <w:sz w:val="19"/>
                <w:szCs w:val="19"/>
              </w:rPr>
              <w:t>’</w:t>
            </w:r>
            <w:r w:rsidR="002D69B1" w:rsidRPr="009C258A">
              <w:rPr>
                <w:color w:val="FF0000"/>
                <w:sz w:val="19"/>
                <w:szCs w:val="19"/>
              </w:rPr>
              <w:t>s consent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A9F19" w14:textId="77777777" w:rsidR="00D3131B" w:rsidRPr="00D3131B" w:rsidRDefault="00D3131B" w:rsidP="002D69B1">
            <w:pPr>
              <w:rPr>
                <w:rFonts w:cs="Arial"/>
                <w:b/>
                <w:sz w:val="22"/>
                <w:szCs w:val="22"/>
              </w:rPr>
            </w:pPr>
            <w:r w:rsidRPr="00D3131B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3482" w14:textId="77777777" w:rsidR="00D3131B" w:rsidRPr="008363F2" w:rsidRDefault="00D3131B" w:rsidP="00D3131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9426F" w14:textId="77777777" w:rsidR="00D3131B" w:rsidRPr="00D3131B" w:rsidRDefault="00D3131B" w:rsidP="00D3131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3131B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2AF" w14:textId="77777777" w:rsidR="00D3131B" w:rsidRPr="008363F2" w:rsidRDefault="00D3131B" w:rsidP="00B06010">
            <w:pPr>
              <w:rPr>
                <w:rFonts w:cs="Arial"/>
                <w:sz w:val="22"/>
                <w:szCs w:val="22"/>
              </w:rPr>
            </w:pPr>
          </w:p>
        </w:tc>
      </w:tr>
      <w:tr w:rsidR="00C24858" w14:paraId="73A013E1" w14:textId="77777777" w:rsidTr="00D41AC6"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6C14F3E" w14:textId="428FDD26" w:rsidR="00C24858" w:rsidRDefault="00D41AC6" w:rsidP="00D41AC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41AC6">
              <w:rPr>
                <w:rFonts w:cs="Arial"/>
                <w:b/>
                <w:sz w:val="22"/>
                <w:szCs w:val="22"/>
              </w:rPr>
              <w:t>FAMILY DETAILS:</w:t>
            </w:r>
          </w:p>
        </w:tc>
      </w:tr>
      <w:tr w:rsidR="00240DF3" w14:paraId="0B258A31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  <w:hideMark/>
          </w:tcPr>
          <w:p w14:paraId="0CE6CA48" w14:textId="2BA6ADA2" w:rsidR="00240DF3" w:rsidRPr="000B56E8" w:rsidRDefault="000B56E8" w:rsidP="00B0601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Primary Carer</w:t>
            </w:r>
            <w:r w:rsidR="00D41AC6">
              <w:rPr>
                <w:rFonts w:cs="Arial"/>
                <w:b/>
                <w:sz w:val="22"/>
                <w:szCs w:val="22"/>
              </w:rPr>
              <w:t>’s</w:t>
            </w:r>
            <w:r>
              <w:rPr>
                <w:rFonts w:cs="Arial"/>
                <w:b/>
                <w:sz w:val="22"/>
                <w:szCs w:val="22"/>
              </w:rPr>
              <w:t xml:space="preserve"> Name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5B4" w14:textId="163AFB9B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vAlign w:val="center"/>
            <w:hideMark/>
          </w:tcPr>
          <w:p w14:paraId="2A7AF10D" w14:textId="77777777" w:rsidR="00240DF3" w:rsidRPr="000B56E8" w:rsidRDefault="000B56E8" w:rsidP="00B0601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Child’s Name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3E36" w14:textId="3F2A115E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</w:tr>
      <w:tr w:rsidR="00240DF3" w14:paraId="4D28CF01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3A3334D8" w14:textId="77777777" w:rsidR="00240DF3" w:rsidRPr="000B56E8" w:rsidRDefault="000B56E8" w:rsidP="00B0601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DOB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167" w14:textId="6FD32A6B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vAlign w:val="center"/>
          </w:tcPr>
          <w:p w14:paraId="7D314B93" w14:textId="54140DC6" w:rsidR="00240DF3" w:rsidRPr="000B56E8" w:rsidRDefault="00650742" w:rsidP="00A75C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Child’s </w:t>
            </w:r>
            <w:r w:rsidR="000B56E8">
              <w:rPr>
                <w:rFonts w:cs="Arial"/>
                <w:b/>
                <w:sz w:val="22"/>
                <w:szCs w:val="22"/>
              </w:rPr>
              <w:t>DOB (Or EDD)</w:t>
            </w:r>
            <w:r w:rsidR="000B56E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A77" w14:textId="51DAE5BA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</w:tr>
      <w:tr w:rsidR="00240DF3" w14:paraId="20688745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319A4928" w14:textId="77777777" w:rsidR="00240DF3" w:rsidRPr="009B1C20" w:rsidRDefault="00A75C75" w:rsidP="00B06010">
            <w:pPr>
              <w:rPr>
                <w:rFonts w:cs="Arial"/>
                <w:b/>
                <w:sz w:val="22"/>
                <w:szCs w:val="22"/>
              </w:rPr>
            </w:pPr>
            <w:r w:rsidRPr="009B1C20">
              <w:rPr>
                <w:rFonts w:cs="Arial"/>
                <w:b/>
                <w:sz w:val="22"/>
                <w:szCs w:val="22"/>
              </w:rPr>
              <w:t>NHS 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DAC" w14:textId="4BDCD3CA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vAlign w:val="center"/>
          </w:tcPr>
          <w:p w14:paraId="0E1756AB" w14:textId="01B781CF" w:rsidR="00240DF3" w:rsidRPr="009B1C20" w:rsidRDefault="00A75C75" w:rsidP="00B06010">
            <w:pPr>
              <w:rPr>
                <w:rFonts w:cs="Arial"/>
                <w:b/>
                <w:sz w:val="22"/>
                <w:szCs w:val="22"/>
              </w:rPr>
            </w:pPr>
            <w:r w:rsidRPr="009B1C20">
              <w:rPr>
                <w:rFonts w:cs="Arial"/>
                <w:b/>
                <w:sz w:val="22"/>
                <w:szCs w:val="22"/>
              </w:rPr>
              <w:t>NHS No.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A707" w14:textId="63E1E129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</w:tr>
      <w:tr w:rsidR="002D09C5" w14:paraId="2D9D3C5D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651A1FBB" w14:textId="77777777" w:rsidR="002D09C5" w:rsidRPr="000B56E8" w:rsidRDefault="002D09C5" w:rsidP="002D09C5">
            <w:pPr>
              <w:rPr>
                <w:rFonts w:cs="Arial"/>
                <w:sz w:val="22"/>
                <w:szCs w:val="22"/>
              </w:rPr>
            </w:pPr>
            <w:r w:rsidRPr="009B1C20">
              <w:rPr>
                <w:rFonts w:cs="Arial"/>
                <w:b/>
                <w:sz w:val="22"/>
                <w:szCs w:val="22"/>
              </w:rPr>
              <w:t xml:space="preserve">Relationship to </w:t>
            </w:r>
            <w:r w:rsidR="000B56E8">
              <w:rPr>
                <w:rFonts w:cs="Arial"/>
                <w:b/>
                <w:sz w:val="22"/>
                <w:szCs w:val="22"/>
              </w:rPr>
              <w:t>Child</w:t>
            </w:r>
            <w:r w:rsidR="000B56E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3595" w14:textId="77777777" w:rsidR="002D09C5" w:rsidRPr="009B1C20" w:rsidRDefault="002D09C5" w:rsidP="00B0601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vAlign w:val="center"/>
          </w:tcPr>
          <w:p w14:paraId="58545724" w14:textId="77777777" w:rsidR="002D09C5" w:rsidRPr="000B56E8" w:rsidRDefault="000B56E8" w:rsidP="00B0601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Gender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DAE4" w14:textId="5677BAF4" w:rsidR="002D09C5" w:rsidRPr="009B1C20" w:rsidRDefault="002D09C5" w:rsidP="00B06010">
            <w:pPr>
              <w:rPr>
                <w:rFonts w:cs="Arial"/>
                <w:sz w:val="22"/>
                <w:szCs w:val="22"/>
              </w:rPr>
            </w:pPr>
          </w:p>
        </w:tc>
      </w:tr>
      <w:tr w:rsidR="00240DF3" w14:paraId="1DA30235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042185F8" w14:textId="77777777" w:rsidR="00240DF3" w:rsidRPr="000B56E8" w:rsidRDefault="000B56E8" w:rsidP="00EB58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Ethnic</w:t>
            </w:r>
            <w:r w:rsidR="00EB586E">
              <w:rPr>
                <w:rFonts w:cs="Arial"/>
                <w:b/>
                <w:sz w:val="22"/>
                <w:szCs w:val="22"/>
              </w:rPr>
              <w:t>ity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27D4" w14:textId="683CCAF3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vAlign w:val="center"/>
          </w:tcPr>
          <w:p w14:paraId="1A8DB45A" w14:textId="77777777" w:rsidR="00240DF3" w:rsidRPr="000B56E8" w:rsidRDefault="002D09C5" w:rsidP="00EB586E">
            <w:pPr>
              <w:rPr>
                <w:rFonts w:cs="Arial"/>
                <w:sz w:val="22"/>
                <w:szCs w:val="22"/>
              </w:rPr>
            </w:pPr>
            <w:r w:rsidRPr="009B1C20">
              <w:rPr>
                <w:rFonts w:cs="Arial"/>
                <w:b/>
                <w:sz w:val="22"/>
                <w:szCs w:val="22"/>
              </w:rPr>
              <w:t>Ethnici</w:t>
            </w:r>
            <w:r w:rsidR="00EB586E">
              <w:rPr>
                <w:rFonts w:cs="Arial"/>
                <w:b/>
                <w:sz w:val="22"/>
                <w:szCs w:val="22"/>
              </w:rPr>
              <w:t>ty</w:t>
            </w:r>
            <w:r w:rsidR="000B56E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AD59" w14:textId="3CB0674D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</w:tr>
      <w:tr w:rsidR="00240DF3" w14:paraId="4BDD2DE6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</w:tcPr>
          <w:p w14:paraId="11985AB0" w14:textId="77777777" w:rsidR="00240DF3" w:rsidRPr="000B56E8" w:rsidRDefault="000B56E8" w:rsidP="00A75C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1CDBC497" w14:textId="77777777" w:rsidR="00240DF3" w:rsidRPr="009B1C20" w:rsidRDefault="00240DF3" w:rsidP="00A75C75">
            <w:pPr>
              <w:rPr>
                <w:rFonts w:cs="Arial"/>
                <w:sz w:val="22"/>
                <w:szCs w:val="22"/>
              </w:rPr>
            </w:pPr>
          </w:p>
          <w:p w14:paraId="3611A69A" w14:textId="77777777" w:rsidR="00240DF3" w:rsidRPr="009B1C20" w:rsidRDefault="00240DF3" w:rsidP="00A75C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24D" w14:textId="7F42C821" w:rsidR="00240DF3" w:rsidRPr="009B1C20" w:rsidRDefault="00240DF3" w:rsidP="00A75C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hideMark/>
          </w:tcPr>
          <w:p w14:paraId="22C97471" w14:textId="77777777" w:rsidR="00240DF3" w:rsidRPr="000B56E8" w:rsidRDefault="000B56E8" w:rsidP="00A75C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2584DF2E" w14:textId="2E4DB9B9" w:rsidR="00240DF3" w:rsidRPr="009B1C20" w:rsidRDefault="00A75C75" w:rsidP="00A75C75">
            <w:pPr>
              <w:rPr>
                <w:rFonts w:cs="Arial"/>
                <w:b/>
                <w:sz w:val="22"/>
                <w:szCs w:val="22"/>
              </w:rPr>
            </w:pPr>
            <w:r w:rsidRPr="009B1C20">
              <w:rPr>
                <w:rFonts w:cs="Arial"/>
                <w:b/>
                <w:sz w:val="22"/>
                <w:szCs w:val="22"/>
              </w:rPr>
              <w:t xml:space="preserve">(If </w:t>
            </w:r>
            <w:r w:rsidR="000B233C">
              <w:rPr>
                <w:rFonts w:cs="Arial"/>
                <w:b/>
                <w:sz w:val="22"/>
                <w:szCs w:val="22"/>
              </w:rPr>
              <w:t>d</w:t>
            </w:r>
            <w:r w:rsidRPr="009B1C20">
              <w:rPr>
                <w:rFonts w:cs="Arial"/>
                <w:b/>
                <w:sz w:val="22"/>
                <w:szCs w:val="22"/>
              </w:rPr>
              <w:t>ifferent)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02A" w14:textId="0BCC6E4E" w:rsidR="00240DF3" w:rsidRPr="009B1C20" w:rsidRDefault="00240DF3" w:rsidP="00A75C75">
            <w:pPr>
              <w:rPr>
                <w:rFonts w:cs="Arial"/>
                <w:sz w:val="22"/>
                <w:szCs w:val="22"/>
              </w:rPr>
            </w:pPr>
          </w:p>
        </w:tc>
      </w:tr>
      <w:tr w:rsidR="00A2612B" w14:paraId="6E07A5FE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</w:tcPr>
          <w:p w14:paraId="5A85DBCB" w14:textId="49526EE3" w:rsidR="00A2612B" w:rsidRPr="00A2612B" w:rsidRDefault="00A2612B" w:rsidP="00A75C7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Postcode</w:t>
            </w:r>
            <w:r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BC7" w14:textId="4004A3DB" w:rsidR="00A2612B" w:rsidRPr="009B1C20" w:rsidRDefault="00A2612B" w:rsidP="00A75C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</w:tcPr>
          <w:p w14:paraId="31F543C0" w14:textId="1A4CBE04" w:rsidR="00A2612B" w:rsidRDefault="00A2612B" w:rsidP="00A75C7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Postcode: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A27" w14:textId="3A91F0B7" w:rsidR="00A2612B" w:rsidRPr="009B1C20" w:rsidRDefault="00A2612B" w:rsidP="00A75C75">
            <w:pPr>
              <w:rPr>
                <w:rFonts w:cs="Arial"/>
                <w:sz w:val="22"/>
                <w:szCs w:val="22"/>
              </w:rPr>
            </w:pPr>
          </w:p>
        </w:tc>
      </w:tr>
      <w:tr w:rsidR="00240DF3" w14:paraId="410B6AEC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hideMark/>
          </w:tcPr>
          <w:p w14:paraId="7F36A718" w14:textId="77777777" w:rsidR="00240DF3" w:rsidRPr="000B56E8" w:rsidRDefault="000B56E8" w:rsidP="00A75C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Mobile No</w:t>
            </w:r>
            <w:r w:rsidR="0027354B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C0D" w14:textId="0D0EEACB" w:rsidR="00240DF3" w:rsidRPr="009B1C20" w:rsidRDefault="00240DF3" w:rsidP="00A75C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hideMark/>
          </w:tcPr>
          <w:p w14:paraId="23846E78" w14:textId="43ACBB5C" w:rsidR="00240DF3" w:rsidRPr="00A2612B" w:rsidRDefault="00A2612B" w:rsidP="00A75C7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Home</w:t>
            </w:r>
            <w:r w:rsidR="009450A8">
              <w:rPr>
                <w:rFonts w:cs="Arial"/>
                <w:b/>
                <w:sz w:val="22"/>
                <w:szCs w:val="22"/>
              </w:rPr>
              <w:t>/other</w:t>
            </w:r>
            <w:r>
              <w:rPr>
                <w:rFonts w:cs="Arial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EBD93" w14:textId="1052263F" w:rsidR="00240DF3" w:rsidRPr="00A2612B" w:rsidRDefault="00240DF3" w:rsidP="00A75C75">
            <w:pPr>
              <w:rPr>
                <w:rFonts w:cs="Arial"/>
                <w:sz w:val="22"/>
                <w:szCs w:val="22"/>
              </w:rPr>
            </w:pPr>
          </w:p>
        </w:tc>
      </w:tr>
      <w:tr w:rsidR="009450A8" w14:paraId="59B61F3B" w14:textId="77777777" w:rsidTr="00B310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7D2C1F2D" w14:textId="17AD9D30" w:rsidR="009450A8" w:rsidRPr="00E2513C" w:rsidRDefault="009450A8" w:rsidP="00E2513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Communication requirements: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F8B6" w14:textId="61786328" w:rsidR="009450A8" w:rsidRPr="00E2513C" w:rsidRDefault="00E2513C" w:rsidP="00B06010">
            <w:pPr>
              <w:rPr>
                <w:rFonts w:cs="Arial"/>
                <w:bCs/>
                <w:sz w:val="22"/>
                <w:szCs w:val="22"/>
              </w:rPr>
            </w:pPr>
            <w:r w:rsidRPr="00E2513C">
              <w:rPr>
                <w:rFonts w:cs="Arial"/>
                <w:bCs/>
                <w:sz w:val="22"/>
                <w:szCs w:val="22"/>
              </w:rPr>
              <w:t xml:space="preserve">(e.g. </w:t>
            </w:r>
            <w:r>
              <w:rPr>
                <w:rFonts w:cs="Arial"/>
                <w:bCs/>
                <w:sz w:val="22"/>
                <w:szCs w:val="22"/>
              </w:rPr>
              <w:t>I</w:t>
            </w:r>
            <w:r w:rsidRPr="00E2513C">
              <w:rPr>
                <w:rFonts w:cs="Arial"/>
                <w:bCs/>
                <w:sz w:val="22"/>
                <w:szCs w:val="22"/>
              </w:rPr>
              <w:t xml:space="preserve">nterpreter, </w:t>
            </w:r>
            <w:proofErr w:type="spellStart"/>
            <w:r w:rsidRPr="00E2513C">
              <w:rPr>
                <w:rFonts w:cs="Arial"/>
                <w:bCs/>
                <w:sz w:val="22"/>
                <w:szCs w:val="22"/>
              </w:rPr>
              <w:t>Easyread</w:t>
            </w:r>
            <w:proofErr w:type="spellEnd"/>
            <w:r w:rsidRPr="00E2513C">
              <w:rPr>
                <w:rFonts w:cs="Arial"/>
                <w:bCs/>
                <w:sz w:val="22"/>
                <w:szCs w:val="22"/>
              </w:rPr>
              <w:t>)</w:t>
            </w:r>
            <w:r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</w:tr>
      <w:tr w:rsidR="00D41AC6" w14:paraId="7EA04287" w14:textId="77777777" w:rsidTr="00D41AC6"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E25519D" w14:textId="7D3FDFF2" w:rsidR="00D41AC6" w:rsidRDefault="00D41AC6" w:rsidP="00C248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24858">
              <w:rPr>
                <w:rFonts w:cs="Arial"/>
                <w:b/>
                <w:sz w:val="22"/>
                <w:szCs w:val="22"/>
              </w:rPr>
              <w:t>OTHER FAMILY MEMBERS (</w:t>
            </w:r>
            <w:r w:rsidR="00447120">
              <w:rPr>
                <w:rFonts w:cs="Arial"/>
                <w:b/>
                <w:sz w:val="20"/>
                <w:szCs w:val="20"/>
              </w:rPr>
              <w:t>if</w:t>
            </w:r>
            <w:r w:rsidRPr="00C24858">
              <w:rPr>
                <w:rFonts w:cs="Arial"/>
                <w:b/>
                <w:sz w:val="20"/>
                <w:szCs w:val="20"/>
              </w:rPr>
              <w:t xml:space="preserve"> applicable)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D41AC6" w14:paraId="3D19FAD2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  <w:hideMark/>
          </w:tcPr>
          <w:p w14:paraId="26DC8DBB" w14:textId="2D8CD04F" w:rsidR="00D41AC6" w:rsidRPr="00E2513C" w:rsidRDefault="00D41AC6" w:rsidP="00C2485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2513C">
              <w:rPr>
                <w:rFonts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5FC72" w14:textId="79EEF787" w:rsidR="00D41AC6" w:rsidRPr="00E2513C" w:rsidRDefault="00D41AC6" w:rsidP="00C2485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2513C">
              <w:rPr>
                <w:rFonts w:cs="Arial"/>
                <w:b/>
                <w:bCs/>
                <w:sz w:val="22"/>
                <w:szCs w:val="22"/>
              </w:rPr>
              <w:t>DOB: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2A67D" w14:textId="2809DA8D" w:rsidR="00D41AC6" w:rsidRPr="00E2513C" w:rsidRDefault="00D41AC6" w:rsidP="00C2485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2513C">
              <w:rPr>
                <w:rFonts w:cs="Arial"/>
                <w:b/>
                <w:bCs/>
                <w:sz w:val="22"/>
                <w:szCs w:val="22"/>
              </w:rPr>
              <w:t>Relationship</w:t>
            </w:r>
            <w:r w:rsidRPr="00E2513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E2513C">
              <w:rPr>
                <w:rFonts w:cs="Arial"/>
                <w:b/>
                <w:bCs/>
                <w:sz w:val="22"/>
                <w:szCs w:val="22"/>
              </w:rPr>
              <w:t>(</w:t>
            </w:r>
            <w:r w:rsidR="00B31002" w:rsidRPr="00E2513C">
              <w:rPr>
                <w:rFonts w:cs="Arial"/>
                <w:b/>
                <w:bCs/>
                <w:sz w:val="22"/>
                <w:szCs w:val="22"/>
              </w:rPr>
              <w:t>i.e.</w:t>
            </w:r>
            <w:r w:rsidRPr="00E2513C">
              <w:rPr>
                <w:rFonts w:cs="Arial"/>
                <w:b/>
                <w:bCs/>
                <w:sz w:val="22"/>
                <w:szCs w:val="22"/>
              </w:rPr>
              <w:t xml:space="preserve"> parent / sibling):</w:t>
            </w:r>
          </w:p>
        </w:tc>
      </w:tr>
      <w:tr w:rsidR="00D41AC6" w14:paraId="2F5C9620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11A7" w14:textId="77777777" w:rsidR="00D41AC6" w:rsidRPr="00F9670A" w:rsidRDefault="00D41AC6" w:rsidP="00C2485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10B9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0A0E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D41AC6" w14:paraId="1FEA25EC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817B4" w14:textId="77777777" w:rsidR="00D41AC6" w:rsidRPr="00F9670A" w:rsidRDefault="00D41AC6" w:rsidP="00C2485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1236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B518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D41AC6" w14:paraId="36CF8D50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D9E28" w14:textId="450B8B48" w:rsidR="00D41AC6" w:rsidRPr="000B56E8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30D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B228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D41AC6" w14:paraId="0519934C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CF54D" w14:textId="77777777" w:rsidR="00D41AC6" w:rsidRPr="00F9670A" w:rsidRDefault="00D41AC6" w:rsidP="00C2485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7081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B22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D41AC6" w14:paraId="7D30B3B2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48A13" w14:textId="77777777" w:rsidR="00D41AC6" w:rsidRPr="00F9670A" w:rsidRDefault="00D41AC6" w:rsidP="00C2485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CEFA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0279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C24858" w14:paraId="6AD88200" w14:textId="77777777" w:rsidTr="00D41AC6"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915F804" w14:textId="4DA97D7B" w:rsidR="00C24858" w:rsidRPr="009B1C20" w:rsidRDefault="00C24858" w:rsidP="00C24858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Hlk143004553"/>
            <w:r w:rsidRPr="009B1C20">
              <w:rPr>
                <w:rFonts w:cs="Arial"/>
                <w:b/>
                <w:sz w:val="22"/>
                <w:szCs w:val="22"/>
              </w:rPr>
              <w:t>REFERRERS DETAILS</w:t>
            </w:r>
            <w:r w:rsidR="00E92709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C24858" w14:paraId="7B2A3571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01DF5" w14:textId="167D03DF" w:rsidR="00C24858" w:rsidRPr="000B56E8" w:rsidRDefault="0029463D" w:rsidP="00C2485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F79" w14:textId="6E1802E2" w:rsidR="00C24858" w:rsidRPr="009B1C20" w:rsidRDefault="00C24858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  <w:hideMark/>
          </w:tcPr>
          <w:p w14:paraId="06045A22" w14:textId="77777777" w:rsidR="00C24858" w:rsidRDefault="0029463D" w:rsidP="00C24858">
            <w:pPr>
              <w:rPr>
                <w:rFonts w:cs="Arial"/>
                <w:sz w:val="22"/>
                <w:szCs w:val="22"/>
              </w:rPr>
            </w:pPr>
            <w:r w:rsidRPr="0029463D">
              <w:rPr>
                <w:rFonts w:cs="Arial"/>
                <w:b/>
                <w:bCs/>
                <w:sz w:val="22"/>
                <w:szCs w:val="22"/>
              </w:rPr>
              <w:t>Service</w:t>
            </w:r>
            <w:r w:rsidR="00C24858" w:rsidRPr="0029463D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531A72AA" w14:textId="208ADB30" w:rsidR="00E2513C" w:rsidRPr="00E2513C" w:rsidRDefault="00E2513C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B5F4" w14:textId="0E92D88F" w:rsidR="00C24858" w:rsidRPr="009B1C20" w:rsidRDefault="00C24858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C24858" w14:paraId="445B9CA3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12E28" w14:textId="30072D37" w:rsidR="00C24858" w:rsidRPr="000B56E8" w:rsidRDefault="0029463D" w:rsidP="00C2485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Role: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82FB" w14:textId="5A90720E" w:rsidR="00C24858" w:rsidRPr="009B1C20" w:rsidRDefault="00C24858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0101B7D8" w14:textId="300FCE82" w:rsidR="0029463D" w:rsidRPr="000B56E8" w:rsidRDefault="00C24858" w:rsidP="00C24858">
            <w:pPr>
              <w:rPr>
                <w:rFonts w:cs="Arial"/>
                <w:sz w:val="22"/>
                <w:szCs w:val="22"/>
              </w:rPr>
            </w:pPr>
            <w:r w:rsidRPr="009B1C20">
              <w:rPr>
                <w:rFonts w:cs="Arial"/>
                <w:b/>
                <w:sz w:val="22"/>
                <w:szCs w:val="22"/>
              </w:rPr>
              <w:t>Contact Tel N</w:t>
            </w:r>
            <w:r>
              <w:rPr>
                <w:rFonts w:cs="Arial"/>
                <w:b/>
                <w:sz w:val="22"/>
                <w:szCs w:val="22"/>
              </w:rPr>
              <w:t>o/mobile: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915" w14:textId="77777777" w:rsidR="00C24858" w:rsidRPr="009B1C20" w:rsidRDefault="00C24858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C24858" w14:paraId="1267BC5C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4EEA3" w14:textId="7F046CEA" w:rsidR="00C24858" w:rsidRPr="000B56E8" w:rsidRDefault="00C24858" w:rsidP="00C2485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964" w14:textId="77777777" w:rsidR="00C24858" w:rsidRPr="009B1C20" w:rsidRDefault="00C24858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28071DB1" w14:textId="340AE5D8" w:rsidR="00E2513C" w:rsidRPr="00E2513C" w:rsidRDefault="00C24858" w:rsidP="00C24858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Email:</w:t>
            </w:r>
          </w:p>
          <w:p w14:paraId="06705152" w14:textId="0703E496" w:rsidR="0029463D" w:rsidRPr="00E2513C" w:rsidRDefault="0029463D" w:rsidP="00C2485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6EEA" w14:textId="77777777" w:rsidR="00C24858" w:rsidRPr="009B1C20" w:rsidRDefault="00C24858" w:rsidP="00C24858">
            <w:pPr>
              <w:rPr>
                <w:rFonts w:cs="Arial"/>
                <w:sz w:val="22"/>
                <w:szCs w:val="22"/>
              </w:rPr>
            </w:pPr>
          </w:p>
        </w:tc>
      </w:tr>
      <w:bookmarkEnd w:id="0"/>
      <w:tr w:rsidR="00D41AC6" w14:paraId="3C91D9D3" w14:textId="77777777" w:rsidTr="0029463D"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9480FC5" w14:textId="16A95A30" w:rsidR="00D41AC6" w:rsidRPr="00F9670A" w:rsidRDefault="00D41AC6" w:rsidP="0029463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29463D">
              <w:rPr>
                <w:rFonts w:cs="Arial"/>
                <w:b/>
                <w:sz w:val="22"/>
                <w:szCs w:val="22"/>
              </w:rPr>
              <w:lastRenderedPageBreak/>
              <w:t>O</w:t>
            </w:r>
            <w:r w:rsidR="0029463D">
              <w:rPr>
                <w:rFonts w:cs="Arial"/>
                <w:b/>
                <w:sz w:val="22"/>
                <w:szCs w:val="22"/>
              </w:rPr>
              <w:t>THER PROFESSIONALS INVOLVED:</w:t>
            </w:r>
          </w:p>
        </w:tc>
      </w:tr>
      <w:tr w:rsidR="00D41AC6" w14:paraId="3F75C959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3DAAB" w14:textId="3AD41D70" w:rsidR="00D41AC6" w:rsidRPr="0029463D" w:rsidRDefault="0029463D" w:rsidP="00C2485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Service/role: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D206" w14:textId="767A1891" w:rsidR="00D41AC6" w:rsidRPr="0029463D" w:rsidRDefault="00D41AC6" w:rsidP="00C2485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9463D">
              <w:rPr>
                <w:rFonts w:cs="Arial"/>
                <w:b/>
                <w:sz w:val="22"/>
                <w:szCs w:val="22"/>
              </w:rPr>
              <w:t>Name</w:t>
            </w:r>
            <w:r w:rsidR="0029463D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E0C6A" w14:textId="0127FF5A" w:rsidR="00D41AC6" w:rsidRPr="0029463D" w:rsidRDefault="00D41AC6" w:rsidP="00C2485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9463D">
              <w:rPr>
                <w:rFonts w:cs="Arial"/>
                <w:b/>
                <w:sz w:val="22"/>
                <w:szCs w:val="22"/>
              </w:rPr>
              <w:t>Base</w:t>
            </w:r>
            <w:r w:rsidR="0029463D">
              <w:rPr>
                <w:rFonts w:cs="Arial"/>
                <w:b/>
                <w:sz w:val="22"/>
                <w:szCs w:val="22"/>
              </w:rPr>
              <w:t xml:space="preserve"> &amp; address:</w:t>
            </w: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3252C" w14:textId="4CF9EC4A" w:rsidR="00D41AC6" w:rsidRPr="0029463D" w:rsidRDefault="00D41AC6" w:rsidP="00C2485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9463D">
              <w:rPr>
                <w:rFonts w:cs="Arial"/>
                <w:b/>
                <w:sz w:val="22"/>
                <w:szCs w:val="22"/>
              </w:rPr>
              <w:t>Tel</w:t>
            </w:r>
            <w:r w:rsidR="0029463D" w:rsidRPr="0029463D">
              <w:rPr>
                <w:rFonts w:cs="Arial"/>
                <w:b/>
                <w:sz w:val="22"/>
                <w:szCs w:val="22"/>
              </w:rPr>
              <w:t xml:space="preserve"> and Email:</w:t>
            </w:r>
          </w:p>
        </w:tc>
      </w:tr>
      <w:tr w:rsidR="00D41AC6" w14:paraId="233DFCC8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8C669" w14:textId="4E092541" w:rsidR="00D41AC6" w:rsidRPr="0029463D" w:rsidRDefault="0029463D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  <w:r w:rsidRPr="0029463D">
              <w:rPr>
                <w:rFonts w:cs="Arial"/>
                <w:bCs/>
                <w:sz w:val="22"/>
                <w:szCs w:val="22"/>
              </w:rPr>
              <w:t>GP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447120">
              <w:rPr>
                <w:rFonts w:cs="Arial"/>
                <w:b/>
                <w:color w:val="FF0000"/>
                <w:sz w:val="22"/>
                <w:szCs w:val="22"/>
              </w:rPr>
              <w:t>(must include)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0AE2C" w14:textId="22F6D3C6" w:rsidR="00D41AC6" w:rsidRPr="00650742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6838E" w14:textId="5FA1FAD3" w:rsidR="00D41AC6" w:rsidRPr="00650742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1C8B8" w14:textId="6DB7F984" w:rsidR="00D41AC6" w:rsidRPr="00650742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  <w:highlight w:val="yellow"/>
              </w:rPr>
            </w:pPr>
          </w:p>
        </w:tc>
      </w:tr>
      <w:tr w:rsidR="00D41AC6" w14:paraId="2AB16A56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8D4C" w14:textId="1ADE0917" w:rsidR="00D41AC6" w:rsidRPr="0029463D" w:rsidRDefault="0029463D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  <w:r w:rsidRPr="0029463D">
              <w:rPr>
                <w:rFonts w:cs="Arial"/>
                <w:bCs/>
                <w:sz w:val="22"/>
                <w:szCs w:val="22"/>
              </w:rPr>
              <w:t>Health Visitor (if not referrer)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348E5" w14:textId="65F6E243" w:rsidR="00D41AC6" w:rsidRPr="00650742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03A15" w14:textId="48F83DD4" w:rsidR="00D41AC6" w:rsidRPr="00650742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B0A28" w14:textId="059C8A9B" w:rsidR="00D41AC6" w:rsidRPr="00650742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  <w:highlight w:val="yellow"/>
              </w:rPr>
            </w:pPr>
          </w:p>
        </w:tc>
      </w:tr>
      <w:tr w:rsidR="00D41AC6" w14:paraId="371834E2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BB098" w14:textId="765C1951" w:rsidR="00D41AC6" w:rsidRPr="00447120" w:rsidRDefault="0029463D" w:rsidP="00C24858">
            <w:pPr>
              <w:spacing w:before="60" w:after="6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447120">
              <w:rPr>
                <w:rFonts w:cs="Arial"/>
                <w:bCs/>
                <w:i/>
                <w:iCs/>
                <w:sz w:val="22"/>
                <w:szCs w:val="22"/>
              </w:rPr>
              <w:t>Social Worker (if applicable)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285AB" w14:textId="77777777" w:rsidR="00D41AC6" w:rsidRPr="00E2513C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ED1C7" w14:textId="77777777" w:rsidR="00D41AC6" w:rsidRPr="00E2513C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F2842" w14:textId="648DAB90" w:rsidR="00D41AC6" w:rsidRPr="00E2513C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41AC6" w14:paraId="40998D87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B0866" w14:textId="12274F3E" w:rsidR="00D41AC6" w:rsidRPr="00447120" w:rsidRDefault="00447120" w:rsidP="00C24858">
            <w:pPr>
              <w:spacing w:before="60" w:after="6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447120">
              <w:rPr>
                <w:rFonts w:cs="Arial"/>
                <w:bCs/>
                <w:i/>
                <w:iCs/>
                <w:sz w:val="22"/>
                <w:szCs w:val="22"/>
              </w:rPr>
              <w:t>Family Outreach Worker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E1588" w14:textId="77777777" w:rsidR="00D41AC6" w:rsidRPr="00E2513C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CF27F" w14:textId="77777777" w:rsidR="00D41AC6" w:rsidRPr="00E2513C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A40EC" w14:textId="6E984B3B" w:rsidR="00D41AC6" w:rsidRPr="00E2513C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41AC6" w14:paraId="133CB896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A859" w14:textId="464421B3" w:rsidR="00D41AC6" w:rsidRPr="00447120" w:rsidRDefault="0029463D" w:rsidP="00C24858">
            <w:pPr>
              <w:spacing w:before="60" w:after="6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447120">
              <w:rPr>
                <w:rFonts w:cs="Arial"/>
                <w:bCs/>
                <w:i/>
                <w:iCs/>
                <w:sz w:val="22"/>
                <w:szCs w:val="22"/>
              </w:rPr>
              <w:t>Mental health service (if applicable)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2D9C" w14:textId="77777777" w:rsidR="00D41AC6" w:rsidRPr="00E2513C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73E5" w14:textId="77777777" w:rsidR="00D41AC6" w:rsidRPr="00E2513C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E577" w14:textId="2247BE8B" w:rsidR="00D41AC6" w:rsidRPr="00E2513C" w:rsidRDefault="00D41AC6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</w:tr>
      <w:tr w:rsidR="0029463D" w14:paraId="43C15285" w14:textId="77777777" w:rsidTr="00E25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5BEC" w14:textId="484D60AB" w:rsidR="00447120" w:rsidRPr="00447120" w:rsidRDefault="0029463D" w:rsidP="00E2513C">
            <w:pPr>
              <w:spacing w:before="60" w:after="6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447120">
              <w:rPr>
                <w:rFonts w:cs="Arial"/>
                <w:bCs/>
                <w:i/>
                <w:iCs/>
                <w:sz w:val="22"/>
                <w:szCs w:val="22"/>
              </w:rPr>
              <w:t>Other(s)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5D80" w14:textId="77777777" w:rsidR="0029463D" w:rsidRPr="00E2513C" w:rsidRDefault="0029463D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DF81" w14:textId="77777777" w:rsidR="0029463D" w:rsidRPr="00E2513C" w:rsidRDefault="0029463D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0FD7" w14:textId="77777777" w:rsidR="0029463D" w:rsidRPr="00E2513C" w:rsidRDefault="0029463D" w:rsidP="00C24858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</w:tr>
      <w:tr w:rsidR="00E92709" w14:paraId="3580675C" w14:textId="77777777" w:rsidTr="00E92709"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14BD6E8" w14:textId="7C8935F7" w:rsidR="00E92709" w:rsidRPr="00F9670A" w:rsidRDefault="000B233C" w:rsidP="00E92709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REASON FOR REFERRAL </w:t>
            </w:r>
          </w:p>
        </w:tc>
      </w:tr>
    </w:tbl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62"/>
        <w:gridCol w:w="5470"/>
      </w:tblGrid>
      <w:tr w:rsidR="000B233C" w:rsidRPr="00E82A9B" w14:paraId="58B97748" w14:textId="77777777" w:rsidTr="000B233C">
        <w:tc>
          <w:tcPr>
            <w:tcW w:w="5162" w:type="dxa"/>
          </w:tcPr>
          <w:p w14:paraId="015F7EB2" w14:textId="69C3AD1A" w:rsidR="00B31002" w:rsidRPr="00B31002" w:rsidRDefault="00B31002" w:rsidP="00B31002">
            <w:pPr>
              <w:rPr>
                <w:rFonts w:ascii="Calibri" w:eastAsia="Calibri" w:hAnsi="Calibri"/>
                <w:b/>
                <w:bCs/>
              </w:rPr>
            </w:pPr>
            <w:r w:rsidRPr="00B31002">
              <w:rPr>
                <w:rFonts w:ascii="Calibri" w:eastAsia="Calibri" w:hAnsi="Calibri"/>
                <w:b/>
                <w:bCs/>
              </w:rPr>
              <w:t>Professional concerns:</w:t>
            </w:r>
          </w:p>
          <w:p w14:paraId="478C2611" w14:textId="781E289E" w:rsidR="00B31002" w:rsidRPr="00B31002" w:rsidRDefault="00650742" w:rsidP="00B31002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E.g., </w:t>
            </w:r>
            <w:r w:rsidR="00B31002" w:rsidRPr="00B31002">
              <w:rPr>
                <w:rFonts w:ascii="Calibri" w:eastAsia="Calibri" w:hAnsi="Calibri"/>
                <w:i/>
                <w:iCs/>
                <w:sz w:val="22"/>
                <w:szCs w:val="22"/>
              </w:rPr>
              <w:t>Do you have any different concerns to caregiver(s)? What are the family’s strengths?</w:t>
            </w:r>
          </w:p>
          <w:p w14:paraId="669D24E1" w14:textId="77777777" w:rsidR="00B31002" w:rsidRPr="00B31002" w:rsidRDefault="00B31002" w:rsidP="00B3100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  <w:p w14:paraId="7FA997A9" w14:textId="77777777" w:rsidR="000B233C" w:rsidRPr="00126A9C" w:rsidRDefault="000B233C" w:rsidP="00B31002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5470" w:type="dxa"/>
          </w:tcPr>
          <w:p w14:paraId="2392FB25" w14:textId="77777777" w:rsidR="000B233C" w:rsidRPr="00E82A9B" w:rsidRDefault="000B233C" w:rsidP="0065074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B233C" w:rsidRPr="00E82A9B" w14:paraId="19392613" w14:textId="77777777" w:rsidTr="000B233C">
        <w:tc>
          <w:tcPr>
            <w:tcW w:w="5162" w:type="dxa"/>
          </w:tcPr>
          <w:p w14:paraId="09F71A08" w14:textId="3C499350" w:rsidR="00B31002" w:rsidRPr="000D2F1D" w:rsidRDefault="00B31002" w:rsidP="00B31002">
            <w:pPr>
              <w:rPr>
                <w:rFonts w:ascii="Calibri" w:eastAsia="Calibri" w:hAnsi="Calibri"/>
                <w:b/>
                <w:bCs/>
              </w:rPr>
            </w:pPr>
            <w:r w:rsidRPr="000D2F1D">
              <w:rPr>
                <w:rFonts w:ascii="Calibri" w:eastAsia="Calibri" w:hAnsi="Calibri"/>
                <w:b/>
                <w:bCs/>
              </w:rPr>
              <w:t>Parent/Caregiver concerns</w:t>
            </w:r>
            <w:r w:rsidR="00650742">
              <w:rPr>
                <w:rFonts w:ascii="Calibri" w:eastAsia="Calibri" w:hAnsi="Calibri"/>
                <w:b/>
                <w:bCs/>
              </w:rPr>
              <w:t xml:space="preserve"> (if different)</w:t>
            </w:r>
            <w:r w:rsidRPr="000D2F1D">
              <w:rPr>
                <w:rFonts w:ascii="Calibri" w:eastAsia="Calibri" w:hAnsi="Calibri"/>
                <w:b/>
                <w:bCs/>
              </w:rPr>
              <w:t>:</w:t>
            </w:r>
          </w:p>
          <w:p w14:paraId="67AE6E1C" w14:textId="19556A54" w:rsidR="00B31002" w:rsidRPr="00B31002" w:rsidRDefault="00650742" w:rsidP="00B31002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E.g., </w:t>
            </w:r>
            <w:r w:rsidR="00B31002" w:rsidRPr="00B31002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What the caregiver is concerned about? What is the caregiver’s hope/goal? </w:t>
            </w:r>
          </w:p>
          <w:p w14:paraId="29C313C5" w14:textId="77777777" w:rsidR="00B31002" w:rsidRPr="00B31002" w:rsidRDefault="00B31002" w:rsidP="00B31002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  <w:p w14:paraId="4BD40776" w14:textId="77777777" w:rsidR="000B233C" w:rsidRPr="00E82A9B" w:rsidRDefault="000B233C" w:rsidP="00B310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70" w:type="dxa"/>
          </w:tcPr>
          <w:p w14:paraId="77768780" w14:textId="77777777" w:rsidR="000B233C" w:rsidRPr="00E82A9B" w:rsidRDefault="000B233C" w:rsidP="008D784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B233C" w:rsidRPr="00E82A9B" w14:paraId="6B7A3B78" w14:textId="77777777" w:rsidTr="000B233C">
        <w:tc>
          <w:tcPr>
            <w:tcW w:w="5162" w:type="dxa"/>
          </w:tcPr>
          <w:p w14:paraId="38BE71E1" w14:textId="7434AF03" w:rsidR="000B233C" w:rsidRPr="007C24D9" w:rsidRDefault="000B233C" w:rsidP="000B233C">
            <w:pPr>
              <w:rPr>
                <w:rFonts w:ascii="Calibri" w:eastAsia="Calibri" w:hAnsi="Calibri"/>
                <w:b/>
                <w:bCs/>
              </w:rPr>
            </w:pPr>
            <w:r w:rsidRPr="007C24D9">
              <w:rPr>
                <w:rFonts w:ascii="Calibri" w:eastAsia="Calibri" w:hAnsi="Calibri"/>
                <w:b/>
                <w:bCs/>
              </w:rPr>
              <w:t>Voice of the Child:</w:t>
            </w:r>
          </w:p>
          <w:p w14:paraId="214203DF" w14:textId="43C86EDA" w:rsidR="007C24D9" w:rsidRPr="007C24D9" w:rsidRDefault="000B233C" w:rsidP="00650742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Share your observations of what the toddler is telling us. </w:t>
            </w:r>
            <w:r w:rsidR="007C24D9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>E.g.,</w:t>
            </w:r>
            <w:r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how does the toddler interact with their world? How do they respond to their caregiver? </w:t>
            </w:r>
            <w:r w:rsidR="007C24D9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How does the caregiver respond? </w:t>
            </w:r>
            <w:r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What is the relationship like for the toddler? </w:t>
            </w:r>
            <w:r w:rsidR="00650742">
              <w:rPr>
                <w:rFonts w:ascii="Calibri" w:eastAsia="Calibri" w:hAnsi="Calibri"/>
                <w:i/>
                <w:iCs/>
                <w:sz w:val="22"/>
                <w:szCs w:val="22"/>
              </w:rPr>
              <w:t>Any known significant early history?</w:t>
            </w:r>
          </w:p>
        </w:tc>
        <w:tc>
          <w:tcPr>
            <w:tcW w:w="5470" w:type="dxa"/>
          </w:tcPr>
          <w:p w14:paraId="5CF98543" w14:textId="77777777" w:rsidR="000B233C" w:rsidRPr="00F9670A" w:rsidRDefault="000B233C" w:rsidP="008D7840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</w:tr>
      <w:tr w:rsidR="000B233C" w:rsidRPr="00E82A9B" w14:paraId="7697696C" w14:textId="77777777" w:rsidTr="000B233C">
        <w:tc>
          <w:tcPr>
            <w:tcW w:w="5162" w:type="dxa"/>
          </w:tcPr>
          <w:p w14:paraId="4B486C85" w14:textId="7A2267FF" w:rsidR="000B233C" w:rsidRPr="007C24D9" w:rsidRDefault="000B233C" w:rsidP="008D7840">
            <w:pPr>
              <w:rPr>
                <w:rFonts w:ascii="Calibri" w:eastAsia="Calibri" w:hAnsi="Calibri"/>
                <w:b/>
                <w:bCs/>
              </w:rPr>
            </w:pPr>
            <w:r w:rsidRPr="007C24D9">
              <w:rPr>
                <w:rFonts w:ascii="Calibri" w:eastAsia="Calibri" w:hAnsi="Calibri"/>
                <w:b/>
                <w:bCs/>
              </w:rPr>
              <w:t>Readiness:</w:t>
            </w:r>
          </w:p>
          <w:p w14:paraId="546B0964" w14:textId="6EA0AA69" w:rsidR="000B233C" w:rsidRPr="007C24D9" w:rsidRDefault="00650742" w:rsidP="008D7840">
            <w:pPr>
              <w:rPr>
                <w:rFonts w:ascii="Calibri" w:eastAsia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iCs/>
                <w:sz w:val="22"/>
                <w:szCs w:val="22"/>
              </w:rPr>
              <w:t>E.g., I</w:t>
            </w:r>
            <w:r w:rsidR="000B233C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s the caregiver ready to think about what </w:t>
            </w:r>
            <w:r w:rsidR="000B233C" w:rsidRPr="007C24D9">
              <w:rPr>
                <w:rFonts w:ascii="Calibri" w:eastAsia="Calibri" w:hAnsi="Calibri"/>
                <w:b/>
                <w:bCs/>
                <w:sz w:val="22"/>
                <w:szCs w:val="22"/>
              </w:rPr>
              <w:t>they</w:t>
            </w:r>
            <w:r w:rsidR="000B233C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can do to help their toddler? </w:t>
            </w:r>
            <w:r>
              <w:rPr>
                <w:rFonts w:ascii="Calibri" w:eastAsia="Calibri" w:hAnsi="Calibri"/>
                <w:i/>
                <w:iCs/>
                <w:sz w:val="22"/>
                <w:szCs w:val="22"/>
              </w:rPr>
              <w:t>Are they</w:t>
            </w:r>
            <w:r w:rsidR="000B233C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</w:t>
            </w:r>
            <w:r w:rsidR="007C24D9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>emotionally able/</w:t>
            </w:r>
            <w:r w:rsidR="000B233C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ready to engage in the work? </w:t>
            </w:r>
            <w:r w:rsidR="007C24D9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Are there any significant </w:t>
            </w:r>
            <w:r w:rsidR="000B233C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stressors </w:t>
            </w:r>
            <w:r w:rsidR="007C24D9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>(</w:t>
            </w:r>
            <w:r>
              <w:rPr>
                <w:rFonts w:ascii="Calibri" w:eastAsia="Calibri" w:hAnsi="Calibri"/>
                <w:i/>
                <w:iCs/>
                <w:sz w:val="22"/>
                <w:szCs w:val="22"/>
              </w:rPr>
              <w:t>e</w:t>
            </w:r>
            <w:r w:rsidR="007C24D9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.g., DV, </w:t>
            </w:r>
            <w:r w:rsidR="000B233C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>mental health concerns</w:t>
            </w:r>
            <w:r w:rsidR="007C24D9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>)</w:t>
            </w:r>
            <w:r w:rsidR="000B233C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that would prevent engagement</w:t>
            </w:r>
            <w:r w:rsidR="007C24D9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 in a three session offer</w:t>
            </w:r>
            <w:r w:rsidR="000B233C" w:rsidRPr="00E82A9B">
              <w:rPr>
                <w:rFonts w:ascii="Calibri" w:eastAsia="Calibri" w:hAnsi="Calibr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470" w:type="dxa"/>
          </w:tcPr>
          <w:p w14:paraId="2EF13552" w14:textId="77777777" w:rsidR="000B233C" w:rsidRPr="00E82A9B" w:rsidRDefault="000B233C" w:rsidP="008D784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B233C" w:rsidRPr="00E82A9B" w14:paraId="3D09074C" w14:textId="77777777" w:rsidTr="000B233C">
        <w:tc>
          <w:tcPr>
            <w:tcW w:w="5162" w:type="dxa"/>
          </w:tcPr>
          <w:p w14:paraId="29B43DE3" w14:textId="77777777" w:rsidR="000B233C" w:rsidRPr="007C24D9" w:rsidRDefault="000B233C" w:rsidP="008D7840">
            <w:pPr>
              <w:rPr>
                <w:rFonts w:ascii="Calibri" w:eastAsia="Calibri" w:hAnsi="Calibri"/>
                <w:b/>
                <w:bCs/>
              </w:rPr>
            </w:pPr>
            <w:r w:rsidRPr="007C24D9">
              <w:rPr>
                <w:rFonts w:ascii="Calibri" w:eastAsia="Calibri" w:hAnsi="Calibri"/>
                <w:b/>
                <w:bCs/>
              </w:rPr>
              <w:t>Risk:</w:t>
            </w:r>
          </w:p>
          <w:p w14:paraId="02B6E571" w14:textId="50B52B6A" w:rsidR="000B233C" w:rsidRPr="007C24D9" w:rsidRDefault="000B233C" w:rsidP="008D7840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Is the toddler at risk of emotional or physical harm or neglect? Are there risks to the caregiver due to </w:t>
            </w:r>
            <w:r w:rsidR="007C24D9"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>self-harm</w:t>
            </w:r>
            <w:r w:rsidRPr="007C24D9">
              <w:rPr>
                <w:rFonts w:ascii="Calibri" w:eastAsia="Calibri" w:hAnsi="Calibri"/>
                <w:i/>
                <w:iCs/>
                <w:sz w:val="22"/>
                <w:szCs w:val="22"/>
              </w:rPr>
              <w:t>, neglect, suicide attempts or risks from others?</w:t>
            </w:r>
          </w:p>
          <w:p w14:paraId="13B6FA2B" w14:textId="77777777" w:rsidR="000B233C" w:rsidRPr="00E82A9B" w:rsidRDefault="000B233C" w:rsidP="008D784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70" w:type="dxa"/>
          </w:tcPr>
          <w:p w14:paraId="7911DAEF" w14:textId="77777777" w:rsidR="000B233C" w:rsidRPr="00E82A9B" w:rsidRDefault="000B233C" w:rsidP="008D784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B233C" w:rsidRPr="00E82A9B" w14:paraId="235B690E" w14:textId="77777777" w:rsidTr="000B233C">
        <w:tc>
          <w:tcPr>
            <w:tcW w:w="5162" w:type="dxa"/>
          </w:tcPr>
          <w:p w14:paraId="1E69CDD8" w14:textId="563CAFCC" w:rsidR="000B233C" w:rsidRPr="00650742" w:rsidRDefault="00650742" w:rsidP="008D784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Any p</w:t>
            </w:r>
            <w:r w:rsidR="000B233C" w:rsidRPr="00650742">
              <w:rPr>
                <w:rFonts w:ascii="Calibri" w:eastAsia="Calibri" w:hAnsi="Calibri"/>
                <w:b/>
                <w:bCs/>
                <w:sz w:val="22"/>
                <w:szCs w:val="22"/>
              </w:rPr>
              <w:t>revious</w:t>
            </w:r>
            <w:r w:rsidRPr="0065074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0B233C" w:rsidRPr="00650742">
              <w:rPr>
                <w:rFonts w:ascii="Calibri" w:eastAsia="Calibri" w:hAnsi="Calibri"/>
                <w:b/>
                <w:bCs/>
                <w:sz w:val="22"/>
                <w:szCs w:val="22"/>
              </w:rPr>
              <w:t>work:</w:t>
            </w:r>
          </w:p>
          <w:p w14:paraId="5C0AAC23" w14:textId="47A6ED6B" w:rsidR="000B233C" w:rsidRPr="00650742" w:rsidRDefault="00650742" w:rsidP="008D7840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650742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E.g., </w:t>
            </w:r>
            <w:r w:rsidR="000B233C" w:rsidRPr="00650742">
              <w:rPr>
                <w:rFonts w:ascii="Calibri" w:eastAsia="Calibri" w:hAnsi="Calibri"/>
                <w:i/>
                <w:iCs/>
                <w:sz w:val="22"/>
                <w:szCs w:val="22"/>
              </w:rPr>
              <w:t>Have the family attended HENRY? Other parenting groups? Received Family Outreach support?</w:t>
            </w:r>
          </w:p>
          <w:p w14:paraId="27777F8D" w14:textId="77777777" w:rsidR="000B233C" w:rsidRPr="00E82A9B" w:rsidRDefault="000B233C" w:rsidP="0065074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70" w:type="dxa"/>
          </w:tcPr>
          <w:p w14:paraId="3E677E0C" w14:textId="77777777" w:rsidR="000B233C" w:rsidRPr="00E82A9B" w:rsidRDefault="000B233C" w:rsidP="008D784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24858" w14:paraId="39503F48" w14:textId="77777777" w:rsidTr="00E2513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1FCFC47" w14:textId="77777777" w:rsidR="00E2513C" w:rsidRDefault="00123943" w:rsidP="00E2513C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23943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Thank you for your referral.</w:t>
            </w:r>
          </w:p>
          <w:p w14:paraId="6671DDA0" w14:textId="51670C41" w:rsidR="00656937" w:rsidRPr="00123943" w:rsidRDefault="00123943" w:rsidP="00E2513C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Our </w:t>
            </w:r>
            <w:r w:rsidRPr="00123943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Referral Management Group will review the referral and you will be </w:t>
            </w: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updated with</w:t>
            </w:r>
            <w:r w:rsidRPr="00123943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the final decision.</w:t>
            </w:r>
          </w:p>
        </w:tc>
      </w:tr>
      <w:tr w:rsidR="00C24858" w14:paraId="1B182FCF" w14:textId="77777777" w:rsidTr="00E2513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2F545" w14:textId="47C81D78" w:rsidR="00C24858" w:rsidRPr="00217533" w:rsidRDefault="00C24858" w:rsidP="00C24858">
            <w:pPr>
              <w:jc w:val="center"/>
              <w:rPr>
                <w:rFonts w:cs="Arial"/>
                <w:sz w:val="20"/>
                <w:szCs w:val="20"/>
              </w:rPr>
            </w:pPr>
            <w:r w:rsidRPr="00217533">
              <w:rPr>
                <w:rFonts w:cs="Arial"/>
                <w:sz w:val="20"/>
                <w:szCs w:val="20"/>
              </w:rPr>
              <w:t xml:space="preserve">Referral Form Updated: </w:t>
            </w:r>
            <w:r>
              <w:rPr>
                <w:rFonts w:cs="Arial"/>
                <w:sz w:val="20"/>
                <w:szCs w:val="20"/>
              </w:rPr>
              <w:t>August 2023</w:t>
            </w:r>
          </w:p>
        </w:tc>
      </w:tr>
    </w:tbl>
    <w:p w14:paraId="75016DE8" w14:textId="77777777" w:rsidR="007C24D9" w:rsidRPr="00E82A9B" w:rsidRDefault="007C24D9" w:rsidP="007C24D9">
      <w:pPr>
        <w:keepNext/>
        <w:keepLines/>
        <w:spacing w:before="240" w:line="256" w:lineRule="auto"/>
        <w:outlineLvl w:val="0"/>
        <w:rPr>
          <w:rFonts w:ascii="Calibri Light" w:hAnsi="Calibri Light"/>
          <w:noProof/>
          <w:color w:val="2F5496"/>
          <w:sz w:val="32"/>
          <w:szCs w:val="32"/>
        </w:rPr>
      </w:pPr>
      <w:r w:rsidRPr="00E82A9B">
        <w:rPr>
          <w:rFonts w:ascii="Calibri Light" w:hAnsi="Calibri Light"/>
          <w:noProof/>
          <w:color w:val="2F5496"/>
          <w:sz w:val="32"/>
          <w:szCs w:val="32"/>
        </w:rPr>
        <w:lastRenderedPageBreak/>
        <w:t>Prompts to consider attunement and responsiveness in the parent-child relationship (ages 0-5 years):</w:t>
      </w:r>
    </w:p>
    <w:p w14:paraId="52E24C8D" w14:textId="77777777" w:rsidR="007C24D9" w:rsidRPr="00E82A9B" w:rsidRDefault="007C24D9" w:rsidP="007C24D9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7C24D9" w:rsidRPr="00E82A9B" w14:paraId="2FBD8B17" w14:textId="77777777" w:rsidTr="008D784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8D05" w14:textId="77777777" w:rsidR="007C24D9" w:rsidRPr="00E82A9B" w:rsidRDefault="007C24D9" w:rsidP="008D784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Does the child…?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E3D0" w14:textId="77777777" w:rsidR="007C24D9" w:rsidRPr="00E82A9B" w:rsidRDefault="007C24D9" w:rsidP="008D784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Does the parent…?</w:t>
            </w:r>
          </w:p>
        </w:tc>
      </w:tr>
      <w:tr w:rsidR="007C24D9" w:rsidRPr="00E82A9B" w14:paraId="01071BE0" w14:textId="77777777" w:rsidTr="008D784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B3BF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Explore their surroundings?</w:t>
            </w:r>
          </w:p>
          <w:p w14:paraId="78355750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Check in regularly with their parent – visually and physically?</w:t>
            </w:r>
          </w:p>
          <w:p w14:paraId="3163895B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Respond positively to their parent?</w:t>
            </w:r>
          </w:p>
          <w:p w14:paraId="5299341C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Keep themselves occupied?</w:t>
            </w:r>
          </w:p>
          <w:p w14:paraId="5A70FE05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Show signs of reciprocity?</w:t>
            </w:r>
          </w:p>
          <w:p w14:paraId="3BCDFC94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Seem happy and relaxed?</w:t>
            </w:r>
          </w:p>
          <w:p w14:paraId="685F8FC8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Look at people when communicating?</w:t>
            </w:r>
          </w:p>
          <w:p w14:paraId="351BD994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Show emotions in a recognised manner?</w:t>
            </w:r>
          </w:p>
          <w:p w14:paraId="0876C827" w14:textId="58135CAA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React to varied emotions </w:t>
            </w:r>
            <w:r w:rsidR="00B31002"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i.e.</w:t>
            </w: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pain and pleasure?</w:t>
            </w:r>
          </w:p>
          <w:p w14:paraId="4FE93B49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Engage in age appropriate activities?</w:t>
            </w:r>
          </w:p>
          <w:p w14:paraId="4194456C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Use speech appropriately?</w:t>
            </w:r>
          </w:p>
          <w:p w14:paraId="70381B45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Respond to parental limit setting?</w:t>
            </w:r>
          </w:p>
          <w:p w14:paraId="337B1A82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Demonstrate developmentally typical fears?</w:t>
            </w:r>
          </w:p>
          <w:p w14:paraId="14B4AB32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Respond positively to physical closeness?</w:t>
            </w:r>
          </w:p>
          <w:p w14:paraId="721858F4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Show a response to separation from caregiver?</w:t>
            </w:r>
          </w:p>
          <w:p w14:paraId="2B1986E5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Note the parent’s return?</w:t>
            </w:r>
          </w:p>
          <w:p w14:paraId="0D58DB95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Show signs of pride and joy?</w:t>
            </w:r>
          </w:p>
          <w:p w14:paraId="24EC952F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Show signs of empathy?</w:t>
            </w:r>
          </w:p>
          <w:p w14:paraId="2323EC71" w14:textId="77777777" w:rsidR="007C24D9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Show signs of shame, guilt or embarrassment?</w:t>
            </w:r>
          </w:p>
          <w:p w14:paraId="34325FA7" w14:textId="77777777" w:rsidR="007C24D9" w:rsidRPr="00E82A9B" w:rsidRDefault="007C24D9" w:rsidP="008D7840">
            <w:pPr>
              <w:spacing w:line="256" w:lineRule="auto"/>
              <w:ind w:left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0C7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Respond to the child’s cues or overtures?</w:t>
            </w:r>
          </w:p>
          <w:p w14:paraId="2103A43B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Initiate affection?</w:t>
            </w:r>
          </w:p>
          <w:p w14:paraId="23C03F48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Provide effective comforting?</w:t>
            </w:r>
          </w:p>
          <w:p w14:paraId="21486A73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Initiate positive interactions with the child?</w:t>
            </w:r>
          </w:p>
          <w:p w14:paraId="72288794" w14:textId="5AC64668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Accept expressions of </w:t>
            </w:r>
            <w:r w:rsidR="00B31002"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autonomy</w:t>
            </w: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(gives space when wanted)?</w:t>
            </w:r>
          </w:p>
          <w:p w14:paraId="17E635C0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Sees the child as positively ‘taking after’ a family member?</w:t>
            </w:r>
          </w:p>
          <w:p w14:paraId="75A8B953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Seem aware of the child’s cues?</w:t>
            </w:r>
          </w:p>
          <w:p w14:paraId="64DA964B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Enjoy reciprocal interactions with the child (a meaningful to and </w:t>
            </w:r>
            <w:proofErr w:type="spellStart"/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fro</w:t>
            </w:r>
            <w:proofErr w:type="spellEnd"/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the interaction)?</w:t>
            </w:r>
          </w:p>
          <w:p w14:paraId="30C49FE0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Respond to the child’s affection?</w:t>
            </w:r>
          </w:p>
          <w:p w14:paraId="02362C0C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Set age appropriate limits?</w:t>
            </w:r>
          </w:p>
          <w:p w14:paraId="73446966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Respond supportively when the child shows fear?</w:t>
            </w:r>
          </w:p>
          <w:p w14:paraId="228C723C" w14:textId="77777777" w:rsidR="007C24D9" w:rsidRPr="00E82A9B" w:rsidRDefault="007C24D9" w:rsidP="008D784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82A9B">
              <w:rPr>
                <w:rFonts w:ascii="Calibri" w:eastAsia="Calibri" w:hAnsi="Calibri"/>
                <w:b/>
                <w:bCs/>
                <w:sz w:val="22"/>
                <w:szCs w:val="22"/>
              </w:rPr>
              <w:t>Use disciplinary measures appropriate for the child’s age?</w:t>
            </w:r>
          </w:p>
        </w:tc>
      </w:tr>
    </w:tbl>
    <w:p w14:paraId="49D26DF7" w14:textId="77777777" w:rsidR="007C24D9" w:rsidRPr="00161EED" w:rsidRDefault="007C24D9" w:rsidP="006C2E8E">
      <w:pPr>
        <w:rPr>
          <w:b/>
          <w:sz w:val="18"/>
          <w:szCs w:val="18"/>
        </w:rPr>
      </w:pPr>
    </w:p>
    <w:sectPr w:rsidR="007C24D9" w:rsidRPr="00161EED" w:rsidSect="00CF760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AFEE9" w14:textId="77777777" w:rsidR="00A9714D" w:rsidRDefault="00A9714D" w:rsidP="00193787">
      <w:r>
        <w:separator/>
      </w:r>
    </w:p>
  </w:endnote>
  <w:endnote w:type="continuationSeparator" w:id="0">
    <w:p w14:paraId="68827153" w14:textId="77777777" w:rsidR="00A9714D" w:rsidRDefault="00A9714D" w:rsidP="0019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46707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B29CA5" w14:textId="77777777" w:rsidR="009105B8" w:rsidRPr="009105B8" w:rsidRDefault="009105B8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9105B8">
          <w:rPr>
            <w:rFonts w:ascii="Arial" w:hAnsi="Arial" w:cs="Arial"/>
            <w:sz w:val="20"/>
            <w:szCs w:val="20"/>
          </w:rPr>
          <w:fldChar w:fldCharType="begin"/>
        </w:r>
        <w:r w:rsidRPr="009105B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105B8">
          <w:rPr>
            <w:rFonts w:ascii="Arial" w:hAnsi="Arial" w:cs="Arial"/>
            <w:sz w:val="20"/>
            <w:szCs w:val="20"/>
          </w:rPr>
          <w:fldChar w:fldCharType="separate"/>
        </w:r>
        <w:r w:rsidR="00460803">
          <w:rPr>
            <w:rFonts w:ascii="Arial" w:hAnsi="Arial" w:cs="Arial"/>
            <w:noProof/>
            <w:sz w:val="20"/>
            <w:szCs w:val="20"/>
          </w:rPr>
          <w:t>2</w:t>
        </w:r>
        <w:r w:rsidRPr="009105B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0303FEF" w14:textId="77777777" w:rsidR="00591F27" w:rsidRPr="00144F09" w:rsidRDefault="00591F27" w:rsidP="00591F27">
    <w:pPr>
      <w:tabs>
        <w:tab w:val="center" w:pos="4153"/>
        <w:tab w:val="right" w:pos="9350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66F8" w14:textId="77777777" w:rsidR="00431189" w:rsidRPr="00840A9E" w:rsidRDefault="00431189" w:rsidP="00431189">
    <w:pPr>
      <w:rPr>
        <w:rFonts w:ascii="Arial Bold" w:hAnsi="Arial Bold" w:cs="Arial"/>
        <w:w w:val="99"/>
        <w:sz w:val="22"/>
        <w:szCs w:val="22"/>
      </w:rPr>
    </w:pPr>
    <w:r w:rsidRPr="00840A9E">
      <w:rPr>
        <w:rFonts w:ascii="Arial Bold" w:hAnsi="Arial Bold" w:cs="Arial"/>
        <w:color w:val="0D73BB"/>
        <w:w w:val="99"/>
        <w:sz w:val="22"/>
        <w:szCs w:val="22"/>
      </w:rPr>
      <w:t>Leeds Community Healthcare NHS Trust is a research active teaching Trust</w:t>
    </w:r>
  </w:p>
  <w:p w14:paraId="6D6D4315" w14:textId="77777777" w:rsidR="00431189" w:rsidRPr="00840A9E" w:rsidRDefault="00431189" w:rsidP="00431189">
    <w:pPr>
      <w:rPr>
        <w:rFonts w:cs="Arial"/>
        <w:w w:val="99"/>
        <w:sz w:val="22"/>
        <w:szCs w:val="22"/>
      </w:rPr>
    </w:pPr>
  </w:p>
  <w:p w14:paraId="13B37ABC" w14:textId="35A9C956" w:rsidR="009105B8" w:rsidRPr="00840A9E" w:rsidRDefault="00431189" w:rsidP="00431189">
    <w:pPr>
      <w:pStyle w:val="Footer"/>
      <w:tabs>
        <w:tab w:val="left" w:pos="6804"/>
      </w:tabs>
      <w:rPr>
        <w:rFonts w:ascii="Arial" w:hAnsi="Arial" w:cs="Arial"/>
      </w:rPr>
    </w:pPr>
    <w:r w:rsidRPr="00840A9E">
      <w:rPr>
        <w:rFonts w:ascii="Arial" w:eastAsia="Times New Roman" w:hAnsi="Arial" w:cs="Arial"/>
      </w:rPr>
      <w:t>Chair: Brodie Clark CBE</w:t>
    </w:r>
    <w:r w:rsidRPr="00840A9E">
      <w:rPr>
        <w:rFonts w:ascii="Arial" w:eastAsia="Times New Roman" w:hAnsi="Arial" w:cs="Arial"/>
      </w:rPr>
      <w:tab/>
    </w:r>
    <w:r w:rsidR="00F9670A" w:rsidRPr="00840A9E">
      <w:rPr>
        <w:rFonts w:ascii="Arial" w:eastAsia="Times New Roman" w:hAnsi="Arial" w:cs="Arial"/>
      </w:rPr>
      <w:tab/>
    </w:r>
    <w:r w:rsidR="00F9670A" w:rsidRPr="00840A9E">
      <w:rPr>
        <w:rFonts w:ascii="Arial" w:eastAsia="Times New Roman" w:hAnsi="Arial" w:cs="Arial"/>
      </w:rPr>
      <w:tab/>
    </w:r>
    <w:r w:rsidRPr="00840A9E">
      <w:rPr>
        <w:rFonts w:ascii="Arial" w:eastAsia="Times New Roman" w:hAnsi="Arial" w:cs="Arial"/>
      </w:rPr>
      <w:t xml:space="preserve">Chief Executive: </w:t>
    </w:r>
    <w:r w:rsidR="00F9670A" w:rsidRPr="00840A9E">
      <w:rPr>
        <w:rFonts w:ascii="Arial" w:eastAsia="Times New Roman" w:hAnsi="Arial" w:cs="Arial"/>
      </w:rPr>
      <w:t>Selina Douglas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7A61" w14:textId="77777777" w:rsidR="00A9714D" w:rsidRDefault="00A9714D" w:rsidP="00193787">
      <w:r>
        <w:separator/>
      </w:r>
    </w:p>
  </w:footnote>
  <w:footnote w:type="continuationSeparator" w:id="0">
    <w:p w14:paraId="534155D1" w14:textId="77777777" w:rsidR="00A9714D" w:rsidRDefault="00A9714D" w:rsidP="0019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1CB1" w14:textId="77777777" w:rsidR="009105B8" w:rsidRPr="000306DA" w:rsidRDefault="000306DA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3B1B7F9" wp14:editId="33EBAD77">
          <wp:simplePos x="0" y="0"/>
          <wp:positionH relativeFrom="column">
            <wp:posOffset>4704080</wp:posOffset>
          </wp:positionH>
          <wp:positionV relativeFrom="paragraph">
            <wp:posOffset>-144780</wp:posOffset>
          </wp:positionV>
          <wp:extent cx="2065655" cy="1172845"/>
          <wp:effectExtent l="0" t="0" r="0" b="8255"/>
          <wp:wrapSquare wrapText="bothSides"/>
          <wp:docPr id="3" name="Picture 3" descr="LCH NHS Trust logo blu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H NHS Trust logo blue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1172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63050"/>
    <w:multiLevelType w:val="hybridMultilevel"/>
    <w:tmpl w:val="85D4A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B"/>
    <w:rsid w:val="00000D16"/>
    <w:rsid w:val="000306DA"/>
    <w:rsid w:val="00032FE9"/>
    <w:rsid w:val="000345EE"/>
    <w:rsid w:val="0009326F"/>
    <w:rsid w:val="000969D1"/>
    <w:rsid w:val="000B233C"/>
    <w:rsid w:val="000B56E8"/>
    <w:rsid w:val="000D1AA2"/>
    <w:rsid w:val="000D2F1D"/>
    <w:rsid w:val="000D692F"/>
    <w:rsid w:val="00123943"/>
    <w:rsid w:val="00144F09"/>
    <w:rsid w:val="00161EED"/>
    <w:rsid w:val="00193787"/>
    <w:rsid w:val="001E0AFA"/>
    <w:rsid w:val="001F2299"/>
    <w:rsid w:val="00217533"/>
    <w:rsid w:val="00240DF3"/>
    <w:rsid w:val="00241583"/>
    <w:rsid w:val="00250609"/>
    <w:rsid w:val="00255CAF"/>
    <w:rsid w:val="00264271"/>
    <w:rsid w:val="0027354B"/>
    <w:rsid w:val="00276D65"/>
    <w:rsid w:val="00293800"/>
    <w:rsid w:val="0029463D"/>
    <w:rsid w:val="002B1C1C"/>
    <w:rsid w:val="002C4CD5"/>
    <w:rsid w:val="002D09C5"/>
    <w:rsid w:val="002D69B1"/>
    <w:rsid w:val="003246FD"/>
    <w:rsid w:val="00336F58"/>
    <w:rsid w:val="0033772F"/>
    <w:rsid w:val="003624F0"/>
    <w:rsid w:val="00363B0A"/>
    <w:rsid w:val="003862CD"/>
    <w:rsid w:val="003D7DE3"/>
    <w:rsid w:val="00421001"/>
    <w:rsid w:val="00431189"/>
    <w:rsid w:val="00444CD2"/>
    <w:rsid w:val="00447120"/>
    <w:rsid w:val="00460803"/>
    <w:rsid w:val="00467D07"/>
    <w:rsid w:val="004A3E9E"/>
    <w:rsid w:val="004C18A0"/>
    <w:rsid w:val="004C696C"/>
    <w:rsid w:val="004D678D"/>
    <w:rsid w:val="00505784"/>
    <w:rsid w:val="00520804"/>
    <w:rsid w:val="0055110C"/>
    <w:rsid w:val="00591F27"/>
    <w:rsid w:val="005A1C00"/>
    <w:rsid w:val="005B762B"/>
    <w:rsid w:val="005B7C54"/>
    <w:rsid w:val="005B7F6F"/>
    <w:rsid w:val="005C1C83"/>
    <w:rsid w:val="006234B9"/>
    <w:rsid w:val="00625570"/>
    <w:rsid w:val="00627A8C"/>
    <w:rsid w:val="00637EBD"/>
    <w:rsid w:val="00650742"/>
    <w:rsid w:val="00656937"/>
    <w:rsid w:val="00685552"/>
    <w:rsid w:val="006C0D10"/>
    <w:rsid w:val="006C2E8E"/>
    <w:rsid w:val="006D5E75"/>
    <w:rsid w:val="0071095B"/>
    <w:rsid w:val="00733B49"/>
    <w:rsid w:val="0075301C"/>
    <w:rsid w:val="0079076B"/>
    <w:rsid w:val="007C24D9"/>
    <w:rsid w:val="007D75CF"/>
    <w:rsid w:val="008363F2"/>
    <w:rsid w:val="00840A9E"/>
    <w:rsid w:val="0087033D"/>
    <w:rsid w:val="0088000F"/>
    <w:rsid w:val="008C45C7"/>
    <w:rsid w:val="008C5A23"/>
    <w:rsid w:val="009105B8"/>
    <w:rsid w:val="0091693F"/>
    <w:rsid w:val="009435FF"/>
    <w:rsid w:val="009450A8"/>
    <w:rsid w:val="009475F6"/>
    <w:rsid w:val="009479FB"/>
    <w:rsid w:val="00950655"/>
    <w:rsid w:val="00981B03"/>
    <w:rsid w:val="0099389C"/>
    <w:rsid w:val="00996A1A"/>
    <w:rsid w:val="009A088A"/>
    <w:rsid w:val="009B1C20"/>
    <w:rsid w:val="009B5830"/>
    <w:rsid w:val="009C0F2E"/>
    <w:rsid w:val="009C258A"/>
    <w:rsid w:val="009D2206"/>
    <w:rsid w:val="00A06095"/>
    <w:rsid w:val="00A15ECE"/>
    <w:rsid w:val="00A20413"/>
    <w:rsid w:val="00A2612B"/>
    <w:rsid w:val="00A43BBA"/>
    <w:rsid w:val="00A70C9C"/>
    <w:rsid w:val="00A75C75"/>
    <w:rsid w:val="00A9714D"/>
    <w:rsid w:val="00A97B7D"/>
    <w:rsid w:val="00AD1ED9"/>
    <w:rsid w:val="00AD762B"/>
    <w:rsid w:val="00AE1359"/>
    <w:rsid w:val="00AE1FFF"/>
    <w:rsid w:val="00AE5839"/>
    <w:rsid w:val="00AF12B6"/>
    <w:rsid w:val="00AF480A"/>
    <w:rsid w:val="00B06010"/>
    <w:rsid w:val="00B31002"/>
    <w:rsid w:val="00B65035"/>
    <w:rsid w:val="00BB4F2B"/>
    <w:rsid w:val="00BC6F40"/>
    <w:rsid w:val="00BD0EF6"/>
    <w:rsid w:val="00BD2782"/>
    <w:rsid w:val="00BE52A0"/>
    <w:rsid w:val="00C11935"/>
    <w:rsid w:val="00C2252A"/>
    <w:rsid w:val="00C24858"/>
    <w:rsid w:val="00C619E9"/>
    <w:rsid w:val="00C7041D"/>
    <w:rsid w:val="00CC3A00"/>
    <w:rsid w:val="00CC70AA"/>
    <w:rsid w:val="00CD5C88"/>
    <w:rsid w:val="00CF760A"/>
    <w:rsid w:val="00D15046"/>
    <w:rsid w:val="00D3131B"/>
    <w:rsid w:val="00D3180F"/>
    <w:rsid w:val="00D41AC6"/>
    <w:rsid w:val="00D77AEC"/>
    <w:rsid w:val="00DD6CDA"/>
    <w:rsid w:val="00DE781F"/>
    <w:rsid w:val="00E04530"/>
    <w:rsid w:val="00E2513C"/>
    <w:rsid w:val="00E36837"/>
    <w:rsid w:val="00E527FB"/>
    <w:rsid w:val="00E91111"/>
    <w:rsid w:val="00E92709"/>
    <w:rsid w:val="00E966B0"/>
    <w:rsid w:val="00EA18DD"/>
    <w:rsid w:val="00EA37A8"/>
    <w:rsid w:val="00EB586E"/>
    <w:rsid w:val="00EC279B"/>
    <w:rsid w:val="00F11472"/>
    <w:rsid w:val="00F14AFA"/>
    <w:rsid w:val="00F24F64"/>
    <w:rsid w:val="00F251CB"/>
    <w:rsid w:val="00F9670A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24684"/>
  <w15:docId w15:val="{805277F7-B516-45A5-9927-32D57EA3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0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27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78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3787"/>
  </w:style>
  <w:style w:type="paragraph" w:styleId="Footer">
    <w:name w:val="footer"/>
    <w:basedOn w:val="Normal"/>
    <w:link w:val="FooterChar"/>
    <w:uiPriority w:val="99"/>
    <w:unhideWhenUsed/>
    <w:rsid w:val="0019378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3787"/>
  </w:style>
  <w:style w:type="character" w:styleId="Hyperlink">
    <w:name w:val="Hyperlink"/>
    <w:basedOn w:val="DefaultParagraphFont"/>
    <w:uiPriority w:val="99"/>
    <w:unhideWhenUsed/>
    <w:rsid w:val="00161E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53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233C"/>
    <w:pPr>
      <w:spacing w:after="0" w:line="240" w:lineRule="auto"/>
    </w:pPr>
  </w:style>
  <w:style w:type="table" w:styleId="TableGrid">
    <w:name w:val="Table Grid"/>
    <w:basedOn w:val="TableNormal"/>
    <w:uiPriority w:val="39"/>
    <w:rsid w:val="000B23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C24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1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C0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C00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Community Healthcare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Curtis</dc:creator>
  <cp:lastModifiedBy>Sharon Curtis (Leeds Community Healthcare NHS Trust)</cp:lastModifiedBy>
  <cp:revision>9</cp:revision>
  <cp:lastPrinted>2019-10-09T13:43:00Z</cp:lastPrinted>
  <dcterms:created xsi:type="dcterms:W3CDTF">2023-08-16T08:35:00Z</dcterms:created>
  <dcterms:modified xsi:type="dcterms:W3CDTF">2024-07-05T10:44:00Z</dcterms:modified>
</cp:coreProperties>
</file>