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5479FC" w14:textId="56E7E104" w:rsidR="00AB57BD" w:rsidRPr="00AB57BD" w:rsidRDefault="00AB57BD" w:rsidP="00AB57BD">
      <w:pPr>
        <w:pStyle w:val="Default"/>
        <w:spacing w:after="379" w:line="921" w:lineRule="atLeast"/>
        <w:rPr>
          <w:color w:val="002060"/>
          <w:sz w:val="72"/>
          <w:szCs w:val="72"/>
        </w:rPr>
      </w:pPr>
      <w:r w:rsidRPr="00AB57BD">
        <w:rPr>
          <w:rFonts w:ascii="Frutiger 45 Light" w:hAnsi="Frutiger 45 Light" w:cs="Frutiger 45 Light"/>
          <w:b/>
          <w:bCs/>
          <w:noProof/>
          <w:sz w:val="23"/>
          <w:szCs w:val="23"/>
        </w:rPr>
        <mc:AlternateContent>
          <mc:Choice Requires="wps">
            <w:drawing>
              <wp:anchor distT="45720" distB="45720" distL="114300" distR="114300" simplePos="0" relativeHeight="251659264" behindDoc="0" locked="0" layoutInCell="1" allowOverlap="1" wp14:anchorId="023A42BE" wp14:editId="5F88C09A">
                <wp:simplePos x="0" y="0"/>
                <wp:positionH relativeFrom="column">
                  <wp:posOffset>-66675</wp:posOffset>
                </wp:positionH>
                <wp:positionV relativeFrom="paragraph">
                  <wp:posOffset>1259840</wp:posOffset>
                </wp:positionV>
                <wp:extent cx="6667500" cy="131445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1314450"/>
                        </a:xfrm>
                        <a:prstGeom prst="rect">
                          <a:avLst/>
                        </a:prstGeom>
                        <a:solidFill>
                          <a:schemeClr val="accent1">
                            <a:lumMod val="20000"/>
                            <a:lumOff val="80000"/>
                          </a:schemeClr>
                        </a:solidFill>
                        <a:ln w="9525">
                          <a:solidFill>
                            <a:srgbClr val="000000"/>
                          </a:solidFill>
                          <a:miter lim="800000"/>
                          <a:headEnd/>
                          <a:tailEnd/>
                        </a:ln>
                      </wps:spPr>
                      <wps:txbx>
                        <w:txbxContent>
                          <w:p w14:paraId="7496CA09" w14:textId="77777777" w:rsidR="00AB57BD" w:rsidRPr="00AB57BD" w:rsidRDefault="00AB57BD" w:rsidP="00AB57BD">
                            <w:pPr>
                              <w:pStyle w:val="Pa1"/>
                              <w:spacing w:after="140"/>
                              <w:ind w:left="100"/>
                              <w:rPr>
                                <w:rFonts w:ascii="Frutiger 45 Light" w:hAnsi="Frutiger 45 Light" w:cs="Frutiger 45 Light"/>
                                <w:color w:val="000000"/>
                              </w:rPr>
                            </w:pPr>
                            <w:r w:rsidRPr="00AB57BD">
                              <w:rPr>
                                <w:rFonts w:ascii="Frutiger 45 Light" w:hAnsi="Frutiger 45 Light" w:cs="Frutiger 45 Light"/>
                                <w:b/>
                                <w:bCs/>
                                <w:color w:val="000000"/>
                              </w:rPr>
                              <w:t xml:space="preserve">Please note throughout this document, the different tier services will be referred to: </w:t>
                            </w:r>
                          </w:p>
                          <w:p w14:paraId="57D1C224" w14:textId="77777777" w:rsidR="00AB57BD" w:rsidRPr="00AB57BD" w:rsidRDefault="00AB57BD" w:rsidP="00AB57BD">
                            <w:pPr>
                              <w:pStyle w:val="Default"/>
                              <w:spacing w:after="40" w:line="241" w:lineRule="atLeast"/>
                              <w:ind w:left="100"/>
                              <w:rPr>
                                <w:rFonts w:ascii="Frutiger 45 Light" w:hAnsi="Frutiger 45 Light" w:cs="Frutiger 45 Light"/>
                              </w:rPr>
                            </w:pPr>
                            <w:r w:rsidRPr="00AB57BD">
                              <w:rPr>
                                <w:rFonts w:ascii="Frutiger 45 Light" w:hAnsi="Frutiger 45 Light" w:cs="Frutiger 45 Light"/>
                                <w:b/>
                                <w:bCs/>
                              </w:rPr>
                              <w:t xml:space="preserve">The </w:t>
                            </w:r>
                            <w:r w:rsidRPr="00AB57BD">
                              <w:rPr>
                                <w:rFonts w:ascii="Frutiger 45 Light" w:hAnsi="Frutiger 45 Light" w:cs="Frutiger 45 Light"/>
                                <w:b/>
                                <w:bCs/>
                                <w:color w:val="0070C0"/>
                              </w:rPr>
                              <w:t xml:space="preserve">tier 3 service </w:t>
                            </w:r>
                            <w:r w:rsidRPr="00AB57BD">
                              <w:rPr>
                                <w:rFonts w:ascii="Frutiger 45 Light" w:hAnsi="Frutiger 45 Light" w:cs="Frutiger 45 Light"/>
                                <w:b/>
                                <w:bCs/>
                              </w:rPr>
                              <w:t>is the weight management service you are currently a part of.</w:t>
                            </w:r>
                          </w:p>
                          <w:p w14:paraId="2511B71F" w14:textId="77777777" w:rsidR="00AB57BD" w:rsidRPr="00AB57BD" w:rsidRDefault="00AB57BD" w:rsidP="00AB57BD">
                            <w:pPr>
                              <w:pStyle w:val="Pa1"/>
                              <w:spacing w:after="140"/>
                              <w:ind w:left="100"/>
                              <w:rPr>
                                <w:rFonts w:ascii="Frutiger 45 Light" w:hAnsi="Frutiger 45 Light" w:cs="Frutiger 45 Light"/>
                                <w:color w:val="000000"/>
                              </w:rPr>
                            </w:pPr>
                            <w:r w:rsidRPr="00AB57BD">
                              <w:rPr>
                                <w:rFonts w:ascii="Frutiger 45 Light" w:hAnsi="Frutiger 45 Light" w:cs="Frutiger 45 Light"/>
                                <w:b/>
                                <w:bCs/>
                                <w:color w:val="000000"/>
                              </w:rPr>
                              <w:t xml:space="preserve">The </w:t>
                            </w:r>
                            <w:r w:rsidRPr="00AB57BD">
                              <w:rPr>
                                <w:rFonts w:ascii="Frutiger 45 Light" w:hAnsi="Frutiger 45 Light" w:cs="Frutiger 45 Light"/>
                                <w:b/>
                                <w:bCs/>
                                <w:color w:val="0070C0"/>
                              </w:rPr>
                              <w:t xml:space="preserve">tier 4 service </w:t>
                            </w:r>
                            <w:r w:rsidRPr="00AB57BD">
                              <w:rPr>
                                <w:rFonts w:ascii="Frutiger 45 Light" w:hAnsi="Frutiger 45 Light" w:cs="Frutiger 45 Light"/>
                                <w:b/>
                                <w:bCs/>
                                <w:color w:val="000000"/>
                              </w:rPr>
                              <w:t>is the bariatric surgery service.</w:t>
                            </w:r>
                          </w:p>
                          <w:p w14:paraId="2F37A237" w14:textId="3DFF4F03" w:rsidR="00AB57BD" w:rsidRPr="00AB57BD" w:rsidRDefault="00AB57BD" w:rsidP="00AB57BD">
                            <w:pPr>
                              <w:pStyle w:val="Default"/>
                              <w:spacing w:after="340" w:line="241" w:lineRule="atLeast"/>
                              <w:ind w:left="100"/>
                              <w:rPr>
                                <w:rFonts w:ascii="Frutiger 45 Light" w:hAnsi="Frutiger 45 Light" w:cs="Frutiger 45 Light"/>
                              </w:rPr>
                            </w:pPr>
                            <w:r w:rsidRPr="00AB57BD">
                              <w:rPr>
                                <w:rFonts w:ascii="Frutiger 45 Light" w:hAnsi="Frutiger 45 Light" w:cs="Frutiger 45 Light"/>
                                <w:b/>
                                <w:bCs/>
                              </w:rPr>
                              <w:t>This leaflet is intended for guidance only. Please discuss bariatric surgery further with appropriate healthcare professionals.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23A42BE" id="_x0000_t202" coordsize="21600,21600" o:spt="202" path="m,l,21600r21600,l21600,xe">
                <v:stroke joinstyle="miter"/>
                <v:path gradientshapeok="t" o:connecttype="rect"/>
              </v:shapetype>
              <v:shape id="Text Box 2" o:spid="_x0000_s1026" type="#_x0000_t202" style="position:absolute;margin-left:-5.25pt;margin-top:99.2pt;width:525pt;height:103.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JRDMwIAAF4EAAAOAAAAZHJzL2Uyb0RvYy54bWysVNtu2zAMfR+wfxD0vjjJkrQ14hRdug4D&#10;ugvQ7QNoWY6FSaInKbGzrx8lO2m6vQ17EURSPiTPIb2+7Y1mB+m8Qlvw2WTKmbQCK2V3Bf/+7eHN&#10;NWc+gK1Ao5UFP0rPbzevX627NpdzbFBX0jECsT7v2oI3IbR5lnnRSAN+gq20FKzRGQhkul1WOegI&#10;3ehsPp2usg5d1ToU0nvy3g9Bvkn4dS1F+FLXXgamC061hXS6dJbxzDZryHcO2kaJsQz4hyoMKEtJ&#10;z1D3EIDtnfoLyijh0GMdJgJNhnWthEw9UDez6R/dPDXQytQLkePbM03+/8GKz4en9qtjoX+HPQmY&#10;mvDtI4ofnlncNmB38s457BoJFSWeRcqyrvX5+Gmk2uc+gpTdJ6xIZNgHTEB97UxkhfpkhE4CHM+k&#10;yz4wQc7VanW1nFJIUGz2drZYLJMsGeSnz1vnwweJhsVLwR2pmuDh8OhDLAfy05OYzaNW1YPSOhlx&#10;kuRWO3YAmgEQQtowtKn3huod/DRLVEOaBnLTzAzu65ObUqSZjEgp4Ysk2rKu4DfL+XLg70UBblee&#10;00e4IU8EvHxmVKBF0MoUPCUdi4msv7dVKiyA0sOdPtZ2lCEyP2gQ+rKnh1GOEqsjCeJwGHhaULo0&#10;6H5x1tGwF9z/3IOTnOmPlkS9IdbjdiRjsbyak+EuI+VlBKwgqIIHzobrNqSNinRbvCPxa5Vkea5k&#10;rJWGOJE3Llzckks7vXr+LWx+AwAA//8DAFBLAwQUAAYACAAAACEAc+sbgOEAAAAMAQAADwAAAGRy&#10;cy9kb3ducmV2LnhtbEyPwU7DMAyG70i8Q2Qkblsy1sFWmk4IqRMXBLRcuGWt11YkTtVkW3l7vBMc&#10;7f/T78/ZdnJWnHAMvScNi7kCgVT7pqdWw2dVzNYgQjTUGOsJNfxggG1+fZWZtPFn+sBTGVvBJRRS&#10;o6GLcUilDHWHzoS5H5A4O/jRmcjj2MpmNGcud1beKXUvnemJL3RmwOcO6+/y6DTs3otXv/wqH2zY&#10;UWyLoXo7vFRa395MT48gIk7xD4aLPqtDzk57f6QmCKthtlArRjnYrBMQF0ItN7zaa0jUKgGZZ/L/&#10;E/kvAAAA//8DAFBLAQItABQABgAIAAAAIQC2gziS/gAAAOEBAAATAAAAAAAAAAAAAAAAAAAAAABb&#10;Q29udGVudF9UeXBlc10ueG1sUEsBAi0AFAAGAAgAAAAhADj9If/WAAAAlAEAAAsAAAAAAAAAAAAA&#10;AAAALwEAAF9yZWxzLy5yZWxzUEsBAi0AFAAGAAgAAAAhANoglEMzAgAAXgQAAA4AAAAAAAAAAAAA&#10;AAAALgIAAGRycy9lMm9Eb2MueG1sUEsBAi0AFAAGAAgAAAAhAHPrG4DhAAAADAEAAA8AAAAAAAAA&#10;AAAAAAAAjQQAAGRycy9kb3ducmV2LnhtbFBLBQYAAAAABAAEAPMAAACbBQAAAAA=&#10;" fillcolor="#c1e4f5 [660]">
                <v:textbox>
                  <w:txbxContent>
                    <w:p w14:paraId="7496CA09" w14:textId="77777777" w:rsidR="00AB57BD" w:rsidRPr="00AB57BD" w:rsidRDefault="00AB57BD" w:rsidP="00AB57BD">
                      <w:pPr>
                        <w:pStyle w:val="Pa1"/>
                        <w:spacing w:after="140"/>
                        <w:ind w:left="100"/>
                        <w:rPr>
                          <w:rFonts w:ascii="Frutiger 45 Light" w:hAnsi="Frutiger 45 Light" w:cs="Frutiger 45 Light"/>
                          <w:color w:val="000000"/>
                        </w:rPr>
                      </w:pPr>
                      <w:r w:rsidRPr="00AB57BD">
                        <w:rPr>
                          <w:rFonts w:ascii="Frutiger 45 Light" w:hAnsi="Frutiger 45 Light" w:cs="Frutiger 45 Light"/>
                          <w:b/>
                          <w:bCs/>
                          <w:color w:val="000000"/>
                        </w:rPr>
                        <w:t xml:space="preserve">Please note throughout this document, the different tier services will be referred to: </w:t>
                      </w:r>
                    </w:p>
                    <w:p w14:paraId="57D1C224" w14:textId="77777777" w:rsidR="00AB57BD" w:rsidRPr="00AB57BD" w:rsidRDefault="00AB57BD" w:rsidP="00AB57BD">
                      <w:pPr>
                        <w:pStyle w:val="Default"/>
                        <w:spacing w:after="40" w:line="241" w:lineRule="atLeast"/>
                        <w:ind w:left="100"/>
                        <w:rPr>
                          <w:rFonts w:ascii="Frutiger 45 Light" w:hAnsi="Frutiger 45 Light" w:cs="Frutiger 45 Light"/>
                        </w:rPr>
                      </w:pPr>
                      <w:r w:rsidRPr="00AB57BD">
                        <w:rPr>
                          <w:rFonts w:ascii="Frutiger 45 Light" w:hAnsi="Frutiger 45 Light" w:cs="Frutiger 45 Light"/>
                          <w:b/>
                          <w:bCs/>
                        </w:rPr>
                        <w:t xml:space="preserve">The </w:t>
                      </w:r>
                      <w:r w:rsidRPr="00AB57BD">
                        <w:rPr>
                          <w:rFonts w:ascii="Frutiger 45 Light" w:hAnsi="Frutiger 45 Light" w:cs="Frutiger 45 Light"/>
                          <w:b/>
                          <w:bCs/>
                          <w:color w:val="0070C0"/>
                        </w:rPr>
                        <w:t xml:space="preserve">tier 3 service </w:t>
                      </w:r>
                      <w:r w:rsidRPr="00AB57BD">
                        <w:rPr>
                          <w:rFonts w:ascii="Frutiger 45 Light" w:hAnsi="Frutiger 45 Light" w:cs="Frutiger 45 Light"/>
                          <w:b/>
                          <w:bCs/>
                        </w:rPr>
                        <w:t>is the weight management service you are currently a part of.</w:t>
                      </w:r>
                    </w:p>
                    <w:p w14:paraId="2511B71F" w14:textId="77777777" w:rsidR="00AB57BD" w:rsidRPr="00AB57BD" w:rsidRDefault="00AB57BD" w:rsidP="00AB57BD">
                      <w:pPr>
                        <w:pStyle w:val="Pa1"/>
                        <w:spacing w:after="140"/>
                        <w:ind w:left="100"/>
                        <w:rPr>
                          <w:rFonts w:ascii="Frutiger 45 Light" w:hAnsi="Frutiger 45 Light" w:cs="Frutiger 45 Light"/>
                          <w:color w:val="000000"/>
                        </w:rPr>
                      </w:pPr>
                      <w:r w:rsidRPr="00AB57BD">
                        <w:rPr>
                          <w:rFonts w:ascii="Frutiger 45 Light" w:hAnsi="Frutiger 45 Light" w:cs="Frutiger 45 Light"/>
                          <w:b/>
                          <w:bCs/>
                          <w:color w:val="000000"/>
                        </w:rPr>
                        <w:t xml:space="preserve">The </w:t>
                      </w:r>
                      <w:r w:rsidRPr="00AB57BD">
                        <w:rPr>
                          <w:rFonts w:ascii="Frutiger 45 Light" w:hAnsi="Frutiger 45 Light" w:cs="Frutiger 45 Light"/>
                          <w:b/>
                          <w:bCs/>
                          <w:color w:val="0070C0"/>
                        </w:rPr>
                        <w:t xml:space="preserve">tier 4 service </w:t>
                      </w:r>
                      <w:r w:rsidRPr="00AB57BD">
                        <w:rPr>
                          <w:rFonts w:ascii="Frutiger 45 Light" w:hAnsi="Frutiger 45 Light" w:cs="Frutiger 45 Light"/>
                          <w:b/>
                          <w:bCs/>
                          <w:color w:val="000000"/>
                        </w:rPr>
                        <w:t>is the bariatric surgery service.</w:t>
                      </w:r>
                    </w:p>
                    <w:p w14:paraId="2F37A237" w14:textId="3DFF4F03" w:rsidR="00AB57BD" w:rsidRPr="00AB57BD" w:rsidRDefault="00AB57BD" w:rsidP="00AB57BD">
                      <w:pPr>
                        <w:pStyle w:val="Default"/>
                        <w:spacing w:after="340" w:line="241" w:lineRule="atLeast"/>
                        <w:ind w:left="100"/>
                        <w:rPr>
                          <w:rFonts w:ascii="Frutiger 45 Light" w:hAnsi="Frutiger 45 Light" w:cs="Frutiger 45 Light"/>
                        </w:rPr>
                      </w:pPr>
                      <w:r w:rsidRPr="00AB57BD">
                        <w:rPr>
                          <w:rFonts w:ascii="Frutiger 45 Light" w:hAnsi="Frutiger 45 Light" w:cs="Frutiger 45 Light"/>
                          <w:b/>
                          <w:bCs/>
                        </w:rPr>
                        <w:t>This leaflet is intended for guidance only. Please discuss bariatric surgery further with appropriate healthcare professionals.</w:t>
                      </w:r>
                    </w:p>
                  </w:txbxContent>
                </v:textbox>
                <w10:wrap type="square"/>
              </v:shape>
            </w:pict>
          </mc:Fallback>
        </mc:AlternateContent>
      </w:r>
      <w:r w:rsidRPr="00AB57BD">
        <w:rPr>
          <w:color w:val="002060"/>
        </w:rPr>
        <w:t xml:space="preserve"> </w:t>
      </w:r>
      <w:r w:rsidRPr="00AB57BD">
        <w:rPr>
          <w:rStyle w:val="A0"/>
          <w:color w:val="002060"/>
        </w:rPr>
        <w:t>Bariatric surgery information</w:t>
      </w:r>
    </w:p>
    <w:p w14:paraId="3BAD839C" w14:textId="77777777" w:rsidR="00AB57BD" w:rsidRPr="00496CC3" w:rsidRDefault="00AB57BD" w:rsidP="00AB57BD">
      <w:pPr>
        <w:pStyle w:val="Pa4"/>
        <w:spacing w:after="100"/>
        <w:rPr>
          <w:rFonts w:ascii="Frutiger 45 Light" w:hAnsi="Frutiger 45 Light" w:cs="Frutiger 45 Light"/>
          <w:color w:val="002060"/>
          <w:sz w:val="34"/>
          <w:szCs w:val="34"/>
        </w:rPr>
      </w:pPr>
      <w:r w:rsidRPr="00496CC3">
        <w:rPr>
          <w:rFonts w:ascii="Frutiger 45 Light" w:hAnsi="Frutiger 45 Light" w:cs="Frutiger 45 Light"/>
          <w:b/>
          <w:bCs/>
          <w:color w:val="002060"/>
          <w:sz w:val="34"/>
          <w:szCs w:val="34"/>
        </w:rPr>
        <w:t>What is bariatric surgery?</w:t>
      </w:r>
    </w:p>
    <w:p w14:paraId="0A9EBC16" w14:textId="77777777" w:rsidR="00AB57BD" w:rsidRPr="003C30B2" w:rsidRDefault="00AB57BD" w:rsidP="00AB57BD">
      <w:pPr>
        <w:pStyle w:val="Pa5"/>
        <w:spacing w:after="220"/>
        <w:rPr>
          <w:rFonts w:cs="Frutiger 55 Roman"/>
          <w:color w:val="000000"/>
        </w:rPr>
      </w:pPr>
      <w:r w:rsidRPr="003C30B2">
        <w:rPr>
          <w:rFonts w:cs="Frutiger 55 Roman"/>
          <w:color w:val="000000"/>
        </w:rPr>
        <w:t>Bariatric surgery is a surgery that reduces the size of your stomach and can stop you absorbing some nutrients. This can support weight loss and help improve several obesity-related conditions, such as type 2 diabetes or high blood pressure. The surgery is intended as a tool, rather than a complete solution as long-term lifestyle changes need to be made for it to be effective.</w:t>
      </w:r>
    </w:p>
    <w:p w14:paraId="06A24541" w14:textId="24D1CBD9" w:rsidR="00AB57BD" w:rsidRPr="00496CC3" w:rsidRDefault="00AB57BD" w:rsidP="00AB57BD">
      <w:pPr>
        <w:pStyle w:val="Pa4"/>
        <w:spacing w:after="100"/>
        <w:rPr>
          <w:rFonts w:ascii="Frutiger 45 Light" w:hAnsi="Frutiger 45 Light" w:cs="Frutiger 45 Light"/>
          <w:color w:val="002060"/>
          <w:sz w:val="34"/>
          <w:szCs w:val="34"/>
        </w:rPr>
      </w:pPr>
      <w:r w:rsidRPr="00496CC3">
        <w:rPr>
          <w:rFonts w:ascii="Frutiger 45 Light" w:hAnsi="Frutiger 45 Light" w:cs="Frutiger 45 Light"/>
          <w:b/>
          <w:bCs/>
          <w:color w:val="002060"/>
          <w:sz w:val="34"/>
          <w:szCs w:val="34"/>
        </w:rPr>
        <w:t>How can I have bariatric surgery?</w:t>
      </w:r>
    </w:p>
    <w:p w14:paraId="1A477701" w14:textId="5B03C546" w:rsidR="00AB57BD" w:rsidRPr="003C30B2" w:rsidRDefault="00AB57BD" w:rsidP="00AB57BD">
      <w:pPr>
        <w:pStyle w:val="Pa6"/>
        <w:spacing w:after="160"/>
        <w:rPr>
          <w:rFonts w:cs="Frutiger 55 Roman"/>
          <w:color w:val="000000"/>
        </w:rPr>
      </w:pPr>
      <w:r w:rsidRPr="003C30B2">
        <w:rPr>
          <w:rFonts w:cs="Frutiger 55 Roman"/>
          <w:color w:val="000000"/>
        </w:rPr>
        <w:t>Bariatric surgery is available through the NHS, however certain criteria need to be met.</w:t>
      </w:r>
    </w:p>
    <w:p w14:paraId="42AD112B" w14:textId="3B69451E" w:rsidR="00AB57BD" w:rsidRPr="003C30B2" w:rsidRDefault="003C30B2" w:rsidP="00AB57BD">
      <w:pPr>
        <w:pStyle w:val="Pa5"/>
        <w:spacing w:after="220"/>
        <w:rPr>
          <w:rFonts w:cs="Frutiger 55 Roman"/>
          <w:color w:val="000000"/>
        </w:rPr>
      </w:pPr>
      <w:r w:rsidRPr="003C30B2">
        <w:rPr>
          <w:rFonts w:ascii="Frutiger 45 Light" w:hAnsi="Frutiger 45 Light" w:cs="Frutiger 45 Light"/>
          <w:b/>
          <w:bCs/>
          <w:noProof/>
          <w:color w:val="000000"/>
        </w:rPr>
        <mc:AlternateContent>
          <mc:Choice Requires="wps">
            <w:drawing>
              <wp:anchor distT="45720" distB="45720" distL="114300" distR="114300" simplePos="0" relativeHeight="251661312" behindDoc="0" locked="0" layoutInCell="1" allowOverlap="1" wp14:anchorId="26D868EA" wp14:editId="329B4D90">
                <wp:simplePos x="0" y="0"/>
                <wp:positionH relativeFrom="column">
                  <wp:posOffset>-9525</wp:posOffset>
                </wp:positionH>
                <wp:positionV relativeFrom="paragraph">
                  <wp:posOffset>469900</wp:posOffset>
                </wp:positionV>
                <wp:extent cx="6610350" cy="1285875"/>
                <wp:effectExtent l="0" t="0" r="19050" b="28575"/>
                <wp:wrapSquare wrapText="bothSides"/>
                <wp:docPr id="13328152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0350" cy="1285875"/>
                        </a:xfrm>
                        <a:prstGeom prst="rect">
                          <a:avLst/>
                        </a:prstGeom>
                        <a:noFill/>
                        <a:ln w="19050">
                          <a:solidFill>
                            <a:srgbClr val="002060"/>
                          </a:solidFill>
                          <a:miter lim="800000"/>
                          <a:headEnd/>
                          <a:tailEnd/>
                        </a:ln>
                      </wps:spPr>
                      <wps:txbx>
                        <w:txbxContent>
                          <w:p w14:paraId="76DDC768" w14:textId="77777777" w:rsidR="00AB57BD" w:rsidRDefault="00AB57BD" w:rsidP="00AB57BD">
                            <w:pPr>
                              <w:pStyle w:val="Default"/>
                              <w:spacing w:after="100" w:line="241" w:lineRule="atLeast"/>
                              <w:ind w:left="440" w:right="160" w:hanging="280"/>
                              <w:rPr>
                                <w:sz w:val="23"/>
                                <w:szCs w:val="23"/>
                              </w:rPr>
                            </w:pPr>
                            <w:r>
                              <w:rPr>
                                <w:rStyle w:val="A3"/>
                              </w:rPr>
                              <w:t xml:space="preserve">• </w:t>
                            </w:r>
                            <w:r>
                              <w:rPr>
                                <w:sz w:val="23"/>
                                <w:szCs w:val="23"/>
                              </w:rPr>
                              <w:t>They have a Body Mass Index (BMI) of 40 kg/m</w:t>
                            </w:r>
                            <w:r>
                              <w:rPr>
                                <w:rStyle w:val="A4"/>
                              </w:rPr>
                              <w:t xml:space="preserve">2 </w:t>
                            </w:r>
                            <w:r>
                              <w:rPr>
                                <w:sz w:val="23"/>
                                <w:szCs w:val="23"/>
                              </w:rPr>
                              <w:t>or more, or between 35 kg/m</w:t>
                            </w:r>
                            <w:r>
                              <w:rPr>
                                <w:rStyle w:val="A4"/>
                              </w:rPr>
                              <w:t xml:space="preserve">2 </w:t>
                            </w:r>
                            <w:r>
                              <w:rPr>
                                <w:sz w:val="23"/>
                                <w:szCs w:val="23"/>
                              </w:rPr>
                              <w:t>and 39.9 kg/m</w:t>
                            </w:r>
                            <w:r>
                              <w:rPr>
                                <w:rStyle w:val="A4"/>
                              </w:rPr>
                              <w:t xml:space="preserve">2 </w:t>
                            </w:r>
                            <w:r>
                              <w:rPr>
                                <w:sz w:val="23"/>
                                <w:szCs w:val="23"/>
                              </w:rPr>
                              <w:t xml:space="preserve">with a significant health condition that could be improved if they lost weight (for example, cardiovascular disease, hypertension, idiopathic intracranial hypertension, non-alcohol fatty liver disease, obstructive sleep apnoea, type 2 diabetes) and </w:t>
                            </w:r>
                          </w:p>
                          <w:p w14:paraId="3537E6E7" w14:textId="77777777" w:rsidR="00AB57BD" w:rsidRDefault="00AB57BD" w:rsidP="00AB57BD">
                            <w:pPr>
                              <w:pStyle w:val="Default"/>
                              <w:spacing w:after="220" w:line="241" w:lineRule="atLeast"/>
                              <w:ind w:left="440" w:right="160" w:hanging="280"/>
                              <w:rPr>
                                <w:sz w:val="23"/>
                                <w:szCs w:val="23"/>
                              </w:rPr>
                            </w:pPr>
                            <w:r>
                              <w:rPr>
                                <w:rStyle w:val="A3"/>
                              </w:rPr>
                              <w:t xml:space="preserve">• </w:t>
                            </w:r>
                            <w:r>
                              <w:rPr>
                                <w:sz w:val="23"/>
                                <w:szCs w:val="23"/>
                              </w:rPr>
                              <w:t xml:space="preserve">Agree to the necessary long-term follow up after surgery (e.g. lifelong annual reviews). </w:t>
                            </w:r>
                          </w:p>
                          <w:p w14:paraId="1587F200" w14:textId="3229563A" w:rsidR="00AB57BD" w:rsidRPr="00AB57BD" w:rsidRDefault="00AB57BD" w:rsidP="00AB57BD">
                            <w:pPr>
                              <w:pStyle w:val="Default"/>
                              <w:spacing w:after="340" w:line="241" w:lineRule="atLeast"/>
                              <w:ind w:left="100"/>
                              <w:rPr>
                                <w:rFonts w:ascii="Frutiger 45 Light" w:hAnsi="Frutiger 45 Light" w:cs="Frutiger 45 Light"/>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D868EA" id="_x0000_s1027" type="#_x0000_t202" style="position:absolute;margin-left:-.75pt;margin-top:37pt;width:520.5pt;height:101.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T5uEgIAAP8DAAAOAAAAZHJzL2Uyb0RvYy54bWysU9uO2yAQfa/Uf0C8N7bTJJu14qy22W5V&#10;aXuRtv0AjHGMCgwFEjv9+h2wN5u2b1X9gBgfODNz5rC5GbQiR+G8BFPRYpZTIgyHRpp9Rb9/u3+z&#10;psQHZhqmwIiKnoSnN9vXrza9LcUcOlCNcARJjC97W9EuBFtmmeed0MzPwAqDYAtOs4Ch22eNYz2y&#10;a5XN83yV9eAa64AL7/Hv3QjSbeJvW8HDl7b1IhBVUawtpNWltY5rtt2wcu+Y7SSfymD/UIVm0mDS&#10;M9UdC4wcnPyLSkvuwEMbZhx0Bm0ruUg9YDdF/kc3jx2zIvWC4nh7lsn/P1r++fhovzoShncw4ABT&#10;E94+AP/hiYFdx8xe3DoHfSdYg4mLKFnWW19OV6PUvvSRpO4/QYNDZocAiWhonY6qYJ8E2XEAp7Po&#10;YgiE48/VqsjfLhHiiBXz9XJ9tUw5WPl83TofPgjQJG4q6nCqiZ4dH3yI5bDy+UjMZuBeKpUmqwzp&#10;kfU6xwQR8qBkE9EUuH29U44cWTRHPs9XyQ/I9tsxLQNaVEld0XUev9E0UY/3pklpApNq3ONlZSaB&#10;oiajOmGoByKbSb2oVw3NCRVzMDoSXxBuOnC/KOnRjRX1Pw/MCUrUR4OqXxeLRbRvChbLqzkG7hKp&#10;LxFmOFJVNFAybnchWX4U5xan08qk20slU8nosiTn9CKijS/jdOrl3W6fAAAA//8DAFBLAwQUAAYA&#10;CAAAACEA3Ll7KOIAAAAKAQAADwAAAGRycy9kb3ducmV2LnhtbEyPQU/CQBCF7yb+h82YeIMtYAFr&#10;t8RAjIkHE4EYj0t3aBu7s83uUoq/3uGkx3nv5c338tVgW9GjD40jBZNxAgKpdKahSsF+9zJagghR&#10;k9GtI1RwwQCr4vYm15lxZ/rAfhsrwSUUMq2gjrHLpAxljVaHseuQ2Ds6b3Xk01fSeH3mctvKaZLM&#10;pdUN8Ydad7iusfzenqyCfv15fDV+v5mlgZZf5dtmd3n/Uer+bnh+AhFxiH9huOIzOhTMdHAnMkG0&#10;CkaTlJMKFg886eons0dWDgqmi3kKssjl/wnFLwAAAP//AwBQSwECLQAUAAYACAAAACEAtoM4kv4A&#10;AADhAQAAEwAAAAAAAAAAAAAAAAAAAAAAW0NvbnRlbnRfVHlwZXNdLnhtbFBLAQItABQABgAIAAAA&#10;IQA4/SH/1gAAAJQBAAALAAAAAAAAAAAAAAAAAC8BAABfcmVscy8ucmVsc1BLAQItABQABgAIAAAA&#10;IQCIAT5uEgIAAP8DAAAOAAAAAAAAAAAAAAAAAC4CAABkcnMvZTJvRG9jLnhtbFBLAQItABQABgAI&#10;AAAAIQDcuXso4gAAAAoBAAAPAAAAAAAAAAAAAAAAAGwEAABkcnMvZG93bnJldi54bWxQSwUGAAAA&#10;AAQABADzAAAAewUAAAAA&#10;" filled="f" strokecolor="#002060" strokeweight="1.5pt">
                <v:textbox>
                  <w:txbxContent>
                    <w:p w14:paraId="76DDC768" w14:textId="77777777" w:rsidR="00AB57BD" w:rsidRDefault="00AB57BD" w:rsidP="00AB57BD">
                      <w:pPr>
                        <w:pStyle w:val="Default"/>
                        <w:spacing w:after="100" w:line="241" w:lineRule="atLeast"/>
                        <w:ind w:left="440" w:right="160" w:hanging="280"/>
                        <w:rPr>
                          <w:sz w:val="23"/>
                          <w:szCs w:val="23"/>
                        </w:rPr>
                      </w:pPr>
                      <w:r>
                        <w:rPr>
                          <w:rStyle w:val="A3"/>
                        </w:rPr>
                        <w:t xml:space="preserve">• </w:t>
                      </w:r>
                      <w:r>
                        <w:rPr>
                          <w:sz w:val="23"/>
                          <w:szCs w:val="23"/>
                        </w:rPr>
                        <w:t>They have a Body Mass Index (BMI) of 40 kg/m</w:t>
                      </w:r>
                      <w:r>
                        <w:rPr>
                          <w:rStyle w:val="A4"/>
                        </w:rPr>
                        <w:t xml:space="preserve">2 </w:t>
                      </w:r>
                      <w:r>
                        <w:rPr>
                          <w:sz w:val="23"/>
                          <w:szCs w:val="23"/>
                        </w:rPr>
                        <w:t>or more, or between 35 kg/m</w:t>
                      </w:r>
                      <w:r>
                        <w:rPr>
                          <w:rStyle w:val="A4"/>
                        </w:rPr>
                        <w:t xml:space="preserve">2 </w:t>
                      </w:r>
                      <w:r>
                        <w:rPr>
                          <w:sz w:val="23"/>
                          <w:szCs w:val="23"/>
                        </w:rPr>
                        <w:t>and 39.9 kg/m</w:t>
                      </w:r>
                      <w:r>
                        <w:rPr>
                          <w:rStyle w:val="A4"/>
                        </w:rPr>
                        <w:t xml:space="preserve">2 </w:t>
                      </w:r>
                      <w:r>
                        <w:rPr>
                          <w:sz w:val="23"/>
                          <w:szCs w:val="23"/>
                        </w:rPr>
                        <w:t xml:space="preserve">with a significant health condition that could be improved if they lost weight (for example, cardiovascular disease, hypertension, idiopathic intracranial hypertension, non-alcohol fatty liver disease, obstructive sleep apnoea, type 2 diabetes) and </w:t>
                      </w:r>
                    </w:p>
                    <w:p w14:paraId="3537E6E7" w14:textId="77777777" w:rsidR="00AB57BD" w:rsidRDefault="00AB57BD" w:rsidP="00AB57BD">
                      <w:pPr>
                        <w:pStyle w:val="Default"/>
                        <w:spacing w:after="220" w:line="241" w:lineRule="atLeast"/>
                        <w:ind w:left="440" w:right="160" w:hanging="280"/>
                        <w:rPr>
                          <w:sz w:val="23"/>
                          <w:szCs w:val="23"/>
                        </w:rPr>
                      </w:pPr>
                      <w:r>
                        <w:rPr>
                          <w:rStyle w:val="A3"/>
                        </w:rPr>
                        <w:t xml:space="preserve">• </w:t>
                      </w:r>
                      <w:r>
                        <w:rPr>
                          <w:sz w:val="23"/>
                          <w:szCs w:val="23"/>
                        </w:rPr>
                        <w:t xml:space="preserve">Agree to the necessary long-term follow up after surgery (e.g. lifelong annual reviews). </w:t>
                      </w:r>
                    </w:p>
                    <w:p w14:paraId="1587F200" w14:textId="3229563A" w:rsidR="00AB57BD" w:rsidRPr="00AB57BD" w:rsidRDefault="00AB57BD" w:rsidP="00AB57BD">
                      <w:pPr>
                        <w:pStyle w:val="Default"/>
                        <w:spacing w:after="340" w:line="241" w:lineRule="atLeast"/>
                        <w:ind w:left="100"/>
                        <w:rPr>
                          <w:rFonts w:ascii="Frutiger 45 Light" w:hAnsi="Frutiger 45 Light" w:cs="Frutiger 45 Light"/>
                        </w:rPr>
                      </w:pPr>
                    </w:p>
                  </w:txbxContent>
                </v:textbox>
                <w10:wrap type="square"/>
              </v:shape>
            </w:pict>
          </mc:Fallback>
        </mc:AlternateContent>
      </w:r>
      <w:r w:rsidR="00AB57BD" w:rsidRPr="003C30B2">
        <w:rPr>
          <w:rFonts w:cs="Frutiger 55 Roman"/>
          <w:color w:val="000000"/>
        </w:rPr>
        <w:t xml:space="preserve">The current UK National Institute for Health and Care Excellence (NICE) CG189 guidelines advise that bariatric surgery is a treatment option for people living with obesity if the following criteria are fulfilled: </w:t>
      </w:r>
    </w:p>
    <w:p w14:paraId="7B7041DC" w14:textId="014523D2" w:rsidR="00AB57BD" w:rsidRPr="003C30B2" w:rsidRDefault="00AB57BD" w:rsidP="00AB57BD">
      <w:pPr>
        <w:pStyle w:val="Pa6"/>
        <w:spacing w:after="160"/>
        <w:rPr>
          <w:rFonts w:cs="Frutiger 55 Roman"/>
          <w:color w:val="000000"/>
        </w:rPr>
      </w:pPr>
      <w:r w:rsidRPr="003C30B2">
        <w:rPr>
          <w:rFonts w:cs="Frutiger 55 Roman"/>
          <w:color w:val="000000"/>
        </w:rPr>
        <w:t xml:space="preserve">If you are unsure of your current </w:t>
      </w:r>
      <w:proofErr w:type="gramStart"/>
      <w:r w:rsidRPr="003C30B2">
        <w:rPr>
          <w:rFonts w:cs="Frutiger 55 Roman"/>
          <w:color w:val="000000"/>
        </w:rPr>
        <w:t>BMI</w:t>
      </w:r>
      <w:proofErr w:type="gramEnd"/>
      <w:r w:rsidRPr="003C30B2">
        <w:rPr>
          <w:rFonts w:cs="Frutiger 55 Roman"/>
          <w:color w:val="000000"/>
        </w:rPr>
        <w:t xml:space="preserve"> please search NHS BMI calculator - this will send you to a webpage to calculate this.</w:t>
      </w:r>
    </w:p>
    <w:p w14:paraId="1C9B9A26" w14:textId="77777777" w:rsidR="00AB57BD" w:rsidRPr="003C30B2" w:rsidRDefault="00AB57BD" w:rsidP="00AB57BD">
      <w:pPr>
        <w:pStyle w:val="Pa9"/>
        <w:spacing w:after="100"/>
        <w:rPr>
          <w:rFonts w:ascii="Frutiger 45 Light" w:hAnsi="Frutiger 45 Light" w:cs="Frutiger 45 Light"/>
          <w:color w:val="002060"/>
          <w:sz w:val="28"/>
          <w:szCs w:val="28"/>
        </w:rPr>
      </w:pPr>
      <w:r w:rsidRPr="003C30B2">
        <w:rPr>
          <w:rFonts w:ascii="Frutiger 45 Light" w:hAnsi="Frutiger 45 Light" w:cs="Frutiger 45 Light"/>
          <w:b/>
          <w:bCs/>
          <w:color w:val="002060"/>
          <w:sz w:val="28"/>
          <w:szCs w:val="28"/>
        </w:rPr>
        <w:t>Leeds Community Healthcare Criteria (tier 3 service):</w:t>
      </w:r>
    </w:p>
    <w:p w14:paraId="187555C9" w14:textId="77777777" w:rsidR="00AB57BD" w:rsidRPr="003C30B2" w:rsidRDefault="00AB57BD" w:rsidP="00AB57BD">
      <w:pPr>
        <w:pStyle w:val="Pa10"/>
        <w:spacing w:after="100"/>
        <w:ind w:left="280" w:hanging="280"/>
        <w:rPr>
          <w:rFonts w:cs="Frutiger 55 Roman"/>
          <w:color w:val="000000"/>
        </w:rPr>
      </w:pPr>
      <w:r w:rsidRPr="003C30B2">
        <w:rPr>
          <w:rStyle w:val="A3"/>
          <w:sz w:val="24"/>
          <w:szCs w:val="24"/>
        </w:rPr>
        <w:t xml:space="preserve">• </w:t>
      </w:r>
      <w:r w:rsidRPr="003C30B2">
        <w:rPr>
          <w:rFonts w:cs="Frutiger 55 Roman"/>
          <w:color w:val="000000"/>
        </w:rPr>
        <w:t>Attendance to appointments. If there have been three non-attendances, this will likely result in discharge back to the GP.</w:t>
      </w:r>
    </w:p>
    <w:p w14:paraId="6868B96A" w14:textId="77777777" w:rsidR="00AB57BD" w:rsidRPr="003C30B2" w:rsidRDefault="00AB57BD" w:rsidP="00AB57BD">
      <w:pPr>
        <w:pStyle w:val="Pa10"/>
        <w:spacing w:after="100"/>
        <w:ind w:left="280" w:hanging="280"/>
        <w:rPr>
          <w:rFonts w:cs="Frutiger 55 Roman"/>
          <w:color w:val="000000"/>
        </w:rPr>
      </w:pPr>
      <w:r w:rsidRPr="003C30B2">
        <w:rPr>
          <w:rStyle w:val="A3"/>
          <w:sz w:val="24"/>
          <w:szCs w:val="24"/>
        </w:rPr>
        <w:t xml:space="preserve">• </w:t>
      </w:r>
      <w:r w:rsidRPr="003C30B2">
        <w:rPr>
          <w:rFonts w:cs="Frutiger 55 Roman"/>
          <w:color w:val="000000"/>
        </w:rPr>
        <w:t>There has been some weight loss or at least no weight gain during the time under the tier 3 service as evidence to the surgeons that changes have been made for surgery. Initial and final weights will be taken at our in person metric clinics.</w:t>
      </w:r>
    </w:p>
    <w:p w14:paraId="331A133D" w14:textId="149DF698" w:rsidR="00AB57BD" w:rsidRPr="003C30B2" w:rsidRDefault="00AB57BD" w:rsidP="00AB57BD">
      <w:pPr>
        <w:rPr>
          <w:rFonts w:cs="Frutiger 55 Roman"/>
          <w:color w:val="000000"/>
        </w:rPr>
      </w:pPr>
      <w:r w:rsidRPr="003C30B2">
        <w:rPr>
          <w:rStyle w:val="A3"/>
          <w:sz w:val="24"/>
          <w:szCs w:val="24"/>
        </w:rPr>
        <w:t xml:space="preserve">• </w:t>
      </w:r>
      <w:r w:rsidRPr="003C30B2">
        <w:rPr>
          <w:rFonts w:cs="Frutiger 55 Roman"/>
          <w:color w:val="000000"/>
        </w:rPr>
        <w:t>Engagement with all clinicians at appointments and willingness to make changes. Medical, dietetics and, if appropriate, psychology/CBT will all need to give the go ahead for referral to surgery and further discussion may be required if there are any concerns. Please note referral on for a sleep study may also be required prior to tier 4 referral if there are any concerns sleep apnoea is present (CPAP support may be required prior to surgery).</w:t>
      </w:r>
    </w:p>
    <w:p w14:paraId="42281873" w14:textId="77777777" w:rsidR="00AB57BD" w:rsidRPr="00AB57BD" w:rsidRDefault="00AB57BD" w:rsidP="00AB57BD">
      <w:r w:rsidRPr="00AB57BD">
        <w:rPr>
          <w:b/>
          <w:bCs/>
        </w:rPr>
        <w:lastRenderedPageBreak/>
        <w:t xml:space="preserve">• </w:t>
      </w:r>
      <w:r w:rsidRPr="00AB57BD">
        <w:t>At least two Sunday online (via Zoom) bariatric support group (Weight Loss Support/WLS) sessions are attended with certificates of attendance provided as evidence of own research and learning about the surgery.</w:t>
      </w:r>
    </w:p>
    <w:p w14:paraId="173EC168" w14:textId="77777777" w:rsidR="00AB57BD" w:rsidRPr="00AB57BD" w:rsidRDefault="00AB57BD" w:rsidP="00AB57BD">
      <w:r w:rsidRPr="00AB57BD">
        <w:rPr>
          <w:b/>
          <w:bCs/>
        </w:rPr>
        <w:t xml:space="preserve">• </w:t>
      </w:r>
      <w:r w:rsidRPr="00AB57BD">
        <w:t>Please also note we are unable to refer an individual onto tier 4 unless the smoking of cigarettes and any illegal drug use has stopped completely as use of these can increase risks following surgery.</w:t>
      </w:r>
    </w:p>
    <w:p w14:paraId="5D8E6D26" w14:textId="77777777" w:rsidR="00AB57BD" w:rsidRPr="00AB57BD" w:rsidRDefault="00AB57BD" w:rsidP="00AB57BD">
      <w:pPr>
        <w:rPr>
          <w:color w:val="002060"/>
          <w:sz w:val="32"/>
          <w:szCs w:val="32"/>
        </w:rPr>
      </w:pPr>
      <w:r w:rsidRPr="00AB57BD">
        <w:rPr>
          <w:b/>
          <w:bCs/>
          <w:color w:val="002060"/>
          <w:sz w:val="32"/>
          <w:szCs w:val="32"/>
        </w:rPr>
        <w:t>What are the different types of surgery?</w:t>
      </w:r>
    </w:p>
    <w:p w14:paraId="3BFE37C0" w14:textId="77777777" w:rsidR="00AB57BD" w:rsidRPr="00AB57BD" w:rsidRDefault="00AB57BD" w:rsidP="00AB57BD">
      <w:r w:rsidRPr="00AB57BD">
        <w:t xml:space="preserve">You will make the decision about which kind of surgery suits you best in conjunction with a consultant bariatric surgeon. </w:t>
      </w:r>
    </w:p>
    <w:p w14:paraId="22AD9EA3" w14:textId="77777777" w:rsidR="00AB57BD" w:rsidRPr="00AB57BD" w:rsidRDefault="00AB57BD" w:rsidP="00AB57BD">
      <w:r w:rsidRPr="00AB57BD">
        <w:t xml:space="preserve">It is important to weigh up the different pros and cons of each surgery and consider which one would best fits into your lifestyle. However, keep an open mind as there may be a specific type of surgery that is medically recommended as most suited. </w:t>
      </w:r>
    </w:p>
    <w:p w14:paraId="79AB9D8A" w14:textId="77777777" w:rsidR="00AB57BD" w:rsidRPr="00AB57BD" w:rsidRDefault="00AB57BD" w:rsidP="00AB57BD">
      <w:r w:rsidRPr="00AB57BD">
        <w:rPr>
          <w:b/>
          <w:bCs/>
        </w:rPr>
        <w:t>The most common types of surgery performed are the Sleeve Gastrectomy and Roux-en-Y Gastric Bypass.</w:t>
      </w:r>
    </w:p>
    <w:p w14:paraId="47C7BE87" w14:textId="77777777" w:rsidR="00AB57BD" w:rsidRPr="00AB57BD" w:rsidRDefault="00AB57BD" w:rsidP="00AB57BD">
      <w:r w:rsidRPr="00AB57BD">
        <w:t>After surgery, weight loss is measured by the percentage of excess weight lost. This is the percentage of weight lost between your weight prior to surgery and your weight if you had a BMI of 25kg/m2. See equations and example below.</w:t>
      </w:r>
    </w:p>
    <w:p w14:paraId="54E52393" w14:textId="77777777" w:rsidR="00AB57BD" w:rsidRPr="00AB57BD" w:rsidRDefault="00AB57BD" w:rsidP="00AB57BD">
      <w:r w:rsidRPr="00AB57BD">
        <w:t xml:space="preserve">1. </w:t>
      </w:r>
      <w:r w:rsidRPr="00AB57BD">
        <w:rPr>
          <w:b/>
          <w:bCs/>
          <w:color w:val="0070C0"/>
        </w:rPr>
        <w:t>Equation 1:</w:t>
      </w:r>
      <w:r w:rsidRPr="00AB57BD">
        <w:rPr>
          <w:b/>
          <w:bCs/>
        </w:rPr>
        <w:t xml:space="preserve"> </w:t>
      </w:r>
      <w:r w:rsidRPr="00AB57BD">
        <w:t>Ideal body weight (weight at a BMI of 25kg/m2) = 25 x (height in m2)</w:t>
      </w:r>
    </w:p>
    <w:p w14:paraId="759292C5" w14:textId="77777777" w:rsidR="00AB57BD" w:rsidRPr="00AB57BD" w:rsidRDefault="00AB57BD" w:rsidP="00AB57BD">
      <w:r w:rsidRPr="00AB57BD">
        <w:t xml:space="preserve">2. </w:t>
      </w:r>
      <w:r w:rsidRPr="00AB57BD">
        <w:rPr>
          <w:b/>
          <w:bCs/>
          <w:color w:val="0070C0"/>
        </w:rPr>
        <w:t xml:space="preserve">Equation 2: </w:t>
      </w:r>
      <w:r w:rsidRPr="00AB57BD">
        <w:t>Percentage of excess weight loss = (pre-operation weight in kg – follow up weight in kg) ÷ (pre-operation weight in kg – ideal body weight in kg) x 100</w:t>
      </w:r>
    </w:p>
    <w:p w14:paraId="13157DA4" w14:textId="77777777" w:rsidR="00AB57BD" w:rsidRPr="00AB57BD" w:rsidRDefault="00AB57BD" w:rsidP="00AB57BD">
      <w:r w:rsidRPr="00AB57BD">
        <w:t>Please ensure you use brackets when calculating this on your phone or when using a calculator.</w:t>
      </w:r>
    </w:p>
    <w:p w14:paraId="3A81A99C" w14:textId="1D4A3552" w:rsidR="00AB57BD" w:rsidRPr="00AB57BD" w:rsidRDefault="003C30B2" w:rsidP="00AB57BD">
      <w:r w:rsidRPr="003C30B2">
        <w:rPr>
          <w:rFonts w:ascii="Frutiger 45 Light" w:hAnsi="Frutiger 45 Light" w:cs="Frutiger 45 Light"/>
          <w:b/>
          <w:bCs/>
          <w:noProof/>
          <w:color w:val="002060"/>
          <w:sz w:val="23"/>
          <w:szCs w:val="23"/>
        </w:rPr>
        <mc:AlternateContent>
          <mc:Choice Requires="wps">
            <w:drawing>
              <wp:anchor distT="45720" distB="45720" distL="114300" distR="114300" simplePos="0" relativeHeight="251663360" behindDoc="0" locked="0" layoutInCell="1" allowOverlap="1" wp14:anchorId="42EC4C47" wp14:editId="214757BF">
                <wp:simplePos x="0" y="0"/>
                <wp:positionH relativeFrom="column">
                  <wp:posOffset>0</wp:posOffset>
                </wp:positionH>
                <wp:positionV relativeFrom="paragraph">
                  <wp:posOffset>359410</wp:posOffset>
                </wp:positionV>
                <wp:extent cx="6667500" cy="1552575"/>
                <wp:effectExtent l="0" t="0" r="19050" b="28575"/>
                <wp:wrapSquare wrapText="bothSides"/>
                <wp:docPr id="96592547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1552575"/>
                        </a:xfrm>
                        <a:prstGeom prst="rect">
                          <a:avLst/>
                        </a:prstGeom>
                        <a:solidFill>
                          <a:schemeClr val="accent1">
                            <a:lumMod val="20000"/>
                            <a:lumOff val="80000"/>
                          </a:schemeClr>
                        </a:solidFill>
                        <a:ln w="9525">
                          <a:solidFill>
                            <a:srgbClr val="000000"/>
                          </a:solidFill>
                          <a:miter lim="800000"/>
                          <a:headEnd/>
                          <a:tailEnd/>
                        </a:ln>
                      </wps:spPr>
                      <wps:txbx>
                        <w:txbxContent>
                          <w:p w14:paraId="5585217C" w14:textId="77777777" w:rsidR="003C30B2" w:rsidRPr="00AB57BD" w:rsidRDefault="003C30B2" w:rsidP="003C30B2">
                            <w:pPr>
                              <w:numPr>
                                <w:ilvl w:val="0"/>
                                <w:numId w:val="2"/>
                              </w:numPr>
                              <w:spacing w:line="240" w:lineRule="auto"/>
                              <w:rPr>
                                <w:b/>
                                <w:bCs/>
                              </w:rPr>
                            </w:pPr>
                            <w:r w:rsidRPr="00AB57BD">
                              <w:rPr>
                                <w:b/>
                                <w:bCs/>
                              </w:rPr>
                              <w:t>Weight prior to surgery (pre-operation weight): 144.5kg</w:t>
                            </w:r>
                          </w:p>
                          <w:p w14:paraId="6F62660A" w14:textId="77777777" w:rsidR="003C30B2" w:rsidRPr="00AB57BD" w:rsidRDefault="003C30B2" w:rsidP="003C30B2">
                            <w:pPr>
                              <w:numPr>
                                <w:ilvl w:val="0"/>
                                <w:numId w:val="2"/>
                              </w:numPr>
                              <w:spacing w:line="240" w:lineRule="auto"/>
                              <w:rPr>
                                <w:b/>
                                <w:bCs/>
                              </w:rPr>
                            </w:pPr>
                            <w:r w:rsidRPr="00AB57BD">
                              <w:rPr>
                                <w:b/>
                                <w:bCs/>
                              </w:rPr>
                              <w:t>Weight after surgery (follow up weight): 101kg</w:t>
                            </w:r>
                          </w:p>
                          <w:p w14:paraId="2CF17F3A" w14:textId="77777777" w:rsidR="003C30B2" w:rsidRPr="00AB57BD" w:rsidRDefault="003C30B2" w:rsidP="003C30B2">
                            <w:pPr>
                              <w:numPr>
                                <w:ilvl w:val="0"/>
                                <w:numId w:val="2"/>
                              </w:numPr>
                              <w:spacing w:line="240" w:lineRule="auto"/>
                              <w:rPr>
                                <w:b/>
                                <w:bCs/>
                              </w:rPr>
                            </w:pPr>
                            <w:r w:rsidRPr="00AB57BD">
                              <w:rPr>
                                <w:b/>
                                <w:bCs/>
                              </w:rPr>
                              <w:t>Height: 1.7m</w:t>
                            </w:r>
                          </w:p>
                          <w:p w14:paraId="47AA95A2" w14:textId="77777777" w:rsidR="003C30B2" w:rsidRPr="00AB57BD" w:rsidRDefault="003C30B2" w:rsidP="003C30B2">
                            <w:pPr>
                              <w:numPr>
                                <w:ilvl w:val="0"/>
                                <w:numId w:val="1"/>
                              </w:numPr>
                            </w:pPr>
                            <w:r w:rsidRPr="00AB57BD">
                              <w:rPr>
                                <w:b/>
                                <w:bCs/>
                                <w:color w:val="0070C0"/>
                              </w:rPr>
                              <w:t xml:space="preserve">Equation 1: </w:t>
                            </w:r>
                            <w:r w:rsidRPr="00AB57BD">
                              <w:rPr>
                                <w:b/>
                                <w:bCs/>
                              </w:rPr>
                              <w:t>Ideal body weight = 25 X (1.7)2 = 72.25kg</w:t>
                            </w:r>
                          </w:p>
                          <w:p w14:paraId="763B3F37" w14:textId="77777777" w:rsidR="003C30B2" w:rsidRPr="00AB57BD" w:rsidRDefault="003C30B2" w:rsidP="003C30B2">
                            <w:pPr>
                              <w:numPr>
                                <w:ilvl w:val="0"/>
                                <w:numId w:val="1"/>
                              </w:numPr>
                            </w:pPr>
                            <w:r w:rsidRPr="00AB57BD">
                              <w:rPr>
                                <w:b/>
                                <w:bCs/>
                                <w:color w:val="0070C0"/>
                              </w:rPr>
                              <w:t xml:space="preserve">Equation 2: </w:t>
                            </w:r>
                            <w:r w:rsidRPr="00AB57BD">
                              <w:rPr>
                                <w:b/>
                                <w:bCs/>
                              </w:rPr>
                              <w:t>Percentage of excess weight loss = (144.5 – 101) ÷ (144.5 – 72.25) x 100 = 60.2%</w:t>
                            </w:r>
                          </w:p>
                          <w:p w14:paraId="7F09E37F" w14:textId="4C263C65" w:rsidR="003C30B2" w:rsidRPr="00AB57BD" w:rsidRDefault="003C30B2" w:rsidP="003C30B2">
                            <w:pPr>
                              <w:pStyle w:val="Default"/>
                              <w:spacing w:after="340" w:line="241" w:lineRule="atLeast"/>
                              <w:ind w:left="100"/>
                              <w:rPr>
                                <w:rFonts w:ascii="Frutiger 45 Light" w:hAnsi="Frutiger 45 Light" w:cs="Frutiger 45 Light"/>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EC4C47" id="_x0000_s1028" type="#_x0000_t202" style="position:absolute;margin-left:0;margin-top:28.3pt;width:525pt;height:122.2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O69NwIAAGUEAAAOAAAAZHJzL2Uyb0RvYy54bWysVMFu2zAMvQ/YPwi6L06COGmNOEWXrsOA&#10;rhvQ9QNkWY6FSaImKbGzrx8lO2m63YpdBJGUHx8fSa9veq3IQTgvwZR0NplSIgyHWppdSZ9/3H+4&#10;osQHZmqmwIiSHoWnN5v379adLcQcWlC1cARBjC86W9I2BFtkmeet0MxPwAqDwQacZgFNt8tqxzpE&#10;1yqbT6fLrANXWwdceI/euyFINwm/aQQP35rGi0BUSZFbSKdLZxXPbLNmxc4x20o+0mBvYKGZNJj0&#10;DHXHAiN7J/+B0pI78NCECQedQdNILlINWM1s+lc1Ty2zItWC4nh7lsn/P1j+eHiy3x0J/UfosYGp&#10;CG8fgP/0xMC2ZWYnbp2DrhWsxsSzKFnWWV+Mn0apfeEjSNV9hRqbzPYBElDfOB1VwToJomMDjmfR&#10;RR8IR+dyuVzlUwxxjM3yfJ6v8pSDFafPrfPhswBN4qWkDrua4NnhwYdIhxWnJzGbByXre6lUMuIk&#10;ia1y5MBwBhjnwoShTLXXyHfw4ywhhzQN6MaZGdxXJzemSDMZkVLCV0mUIV1Jr5H7oN8rAm5XndNH&#10;uCFPBLx8pmXARVBSlzQlHclE1T+ZOhELTKrhjh8rM7YhKj/0IPRVT2Rd0nksJHalgvqIfXEwzD3u&#10;KV5acL8p6XDmS+p/7ZkTlKgvBnt7PVss4pIkY5Gv5mi4y0h1GWGGI1RJAyXDdRvSYkXVDdziDDQy&#10;deeFyUgZZzlpOO5dXJZLO716+Tts/gAAAP//AwBQSwMEFAAGAAgAAAAhAE3iJtLdAAAACAEAAA8A&#10;AABkcnMvZG93bnJldi54bWxMj8FOwzAQRO9I/IO1SNyoHaoGlGZTIaRUXBA04cLNjbdJ1HgdxW4b&#10;/h73BMfZWc28yTezHcSZJt87RkgWCgRx40zPLcJXXT48g/BBs9GDY0L4IQ+b4vYm15lxF97RuQqt&#10;iCHsM43QhTBmUvqmI6v9wo3E0Tu4yeoQ5dRKM+lLDLeDfFQqlVb3HBs6PdJrR82xOlmE7Wf57pbf&#10;1dPgtxzacqw/Dm814v3d/LIGEWgOf89wxY/oUESmvTux8WJAiEMCwipNQVxdtVLxskdYqiQBWeTy&#10;/4DiFwAA//8DAFBLAQItABQABgAIAAAAIQC2gziS/gAAAOEBAAATAAAAAAAAAAAAAAAAAAAAAABb&#10;Q29udGVudF9UeXBlc10ueG1sUEsBAi0AFAAGAAgAAAAhADj9If/WAAAAlAEAAAsAAAAAAAAAAAAA&#10;AAAALwEAAF9yZWxzLy5yZWxzUEsBAi0AFAAGAAgAAAAhADLU7r03AgAAZQQAAA4AAAAAAAAAAAAA&#10;AAAALgIAAGRycy9lMm9Eb2MueG1sUEsBAi0AFAAGAAgAAAAhAE3iJtLdAAAACAEAAA8AAAAAAAAA&#10;AAAAAAAAkQQAAGRycy9kb3ducmV2LnhtbFBLBQYAAAAABAAEAPMAAACbBQAAAAA=&#10;" fillcolor="#c1e4f5 [660]">
                <v:textbox>
                  <w:txbxContent>
                    <w:p w14:paraId="5585217C" w14:textId="77777777" w:rsidR="003C30B2" w:rsidRPr="00AB57BD" w:rsidRDefault="003C30B2" w:rsidP="003C30B2">
                      <w:pPr>
                        <w:numPr>
                          <w:ilvl w:val="0"/>
                          <w:numId w:val="2"/>
                        </w:numPr>
                        <w:spacing w:line="240" w:lineRule="auto"/>
                        <w:rPr>
                          <w:b/>
                          <w:bCs/>
                        </w:rPr>
                      </w:pPr>
                      <w:r w:rsidRPr="00AB57BD">
                        <w:rPr>
                          <w:b/>
                          <w:bCs/>
                        </w:rPr>
                        <w:t>Weight prior to surgery (pre-operation weight): 144.5kg</w:t>
                      </w:r>
                    </w:p>
                    <w:p w14:paraId="6F62660A" w14:textId="77777777" w:rsidR="003C30B2" w:rsidRPr="00AB57BD" w:rsidRDefault="003C30B2" w:rsidP="003C30B2">
                      <w:pPr>
                        <w:numPr>
                          <w:ilvl w:val="0"/>
                          <w:numId w:val="2"/>
                        </w:numPr>
                        <w:spacing w:line="240" w:lineRule="auto"/>
                        <w:rPr>
                          <w:b/>
                          <w:bCs/>
                        </w:rPr>
                      </w:pPr>
                      <w:r w:rsidRPr="00AB57BD">
                        <w:rPr>
                          <w:b/>
                          <w:bCs/>
                        </w:rPr>
                        <w:t>Weight after surgery (follow up weight): 101kg</w:t>
                      </w:r>
                    </w:p>
                    <w:p w14:paraId="2CF17F3A" w14:textId="77777777" w:rsidR="003C30B2" w:rsidRPr="00AB57BD" w:rsidRDefault="003C30B2" w:rsidP="003C30B2">
                      <w:pPr>
                        <w:numPr>
                          <w:ilvl w:val="0"/>
                          <w:numId w:val="2"/>
                        </w:numPr>
                        <w:spacing w:line="240" w:lineRule="auto"/>
                        <w:rPr>
                          <w:b/>
                          <w:bCs/>
                        </w:rPr>
                      </w:pPr>
                      <w:r w:rsidRPr="00AB57BD">
                        <w:rPr>
                          <w:b/>
                          <w:bCs/>
                        </w:rPr>
                        <w:t>Height: 1.7m</w:t>
                      </w:r>
                    </w:p>
                    <w:p w14:paraId="47AA95A2" w14:textId="77777777" w:rsidR="003C30B2" w:rsidRPr="00AB57BD" w:rsidRDefault="003C30B2" w:rsidP="003C30B2">
                      <w:pPr>
                        <w:numPr>
                          <w:ilvl w:val="0"/>
                          <w:numId w:val="1"/>
                        </w:numPr>
                      </w:pPr>
                      <w:r w:rsidRPr="00AB57BD">
                        <w:rPr>
                          <w:b/>
                          <w:bCs/>
                          <w:color w:val="0070C0"/>
                        </w:rPr>
                        <w:t xml:space="preserve">Equation 1: </w:t>
                      </w:r>
                      <w:r w:rsidRPr="00AB57BD">
                        <w:rPr>
                          <w:b/>
                          <w:bCs/>
                        </w:rPr>
                        <w:t>Ideal body weight = 25 X (1.7)2 = 72.25kg</w:t>
                      </w:r>
                    </w:p>
                    <w:p w14:paraId="763B3F37" w14:textId="77777777" w:rsidR="003C30B2" w:rsidRPr="00AB57BD" w:rsidRDefault="003C30B2" w:rsidP="003C30B2">
                      <w:pPr>
                        <w:numPr>
                          <w:ilvl w:val="0"/>
                          <w:numId w:val="1"/>
                        </w:numPr>
                      </w:pPr>
                      <w:r w:rsidRPr="00AB57BD">
                        <w:rPr>
                          <w:b/>
                          <w:bCs/>
                          <w:color w:val="0070C0"/>
                        </w:rPr>
                        <w:t xml:space="preserve">Equation 2: </w:t>
                      </w:r>
                      <w:r w:rsidRPr="00AB57BD">
                        <w:rPr>
                          <w:b/>
                          <w:bCs/>
                        </w:rPr>
                        <w:t>Percentage of excess weight loss = (144.5 – 101) ÷ (144.5 – 72.25) x 100 = 60.2%</w:t>
                      </w:r>
                    </w:p>
                    <w:p w14:paraId="7F09E37F" w14:textId="4C263C65" w:rsidR="003C30B2" w:rsidRPr="00AB57BD" w:rsidRDefault="003C30B2" w:rsidP="003C30B2">
                      <w:pPr>
                        <w:pStyle w:val="Default"/>
                        <w:spacing w:after="340" w:line="241" w:lineRule="atLeast"/>
                        <w:ind w:left="100"/>
                        <w:rPr>
                          <w:rFonts w:ascii="Frutiger 45 Light" w:hAnsi="Frutiger 45 Light" w:cs="Frutiger 45 Light"/>
                        </w:rPr>
                      </w:pPr>
                    </w:p>
                  </w:txbxContent>
                </v:textbox>
                <w10:wrap type="square"/>
              </v:shape>
            </w:pict>
          </mc:Fallback>
        </mc:AlternateContent>
      </w:r>
      <w:r w:rsidR="00AB57BD" w:rsidRPr="00AB57BD">
        <w:rPr>
          <w:b/>
          <w:bCs/>
          <w:color w:val="002060"/>
        </w:rPr>
        <w:t>Example:</w:t>
      </w:r>
    </w:p>
    <w:p w14:paraId="1F3442F0" w14:textId="77777777" w:rsidR="003C30B2" w:rsidRDefault="003C30B2" w:rsidP="00AB57BD">
      <w:pPr>
        <w:sectPr w:rsidR="003C30B2" w:rsidSect="003C30B2">
          <w:headerReference w:type="default" r:id="rId8"/>
          <w:pgSz w:w="11906" w:h="16838"/>
          <w:pgMar w:top="720" w:right="720" w:bottom="720" w:left="720" w:header="708" w:footer="708" w:gutter="0"/>
          <w:cols w:space="708"/>
          <w:docGrid w:linePitch="360"/>
        </w:sectPr>
      </w:pPr>
    </w:p>
    <w:p w14:paraId="3B4E7BFE" w14:textId="1A750700" w:rsidR="00AB57BD" w:rsidRPr="00AB57BD" w:rsidRDefault="005816CD" w:rsidP="00AB57BD">
      <w:r>
        <w:rPr>
          <w:noProof/>
        </w:rPr>
        <w:lastRenderedPageBreak/>
        <w:drawing>
          <wp:anchor distT="0" distB="0" distL="114300" distR="114300" simplePos="0" relativeHeight="251686912" behindDoc="0" locked="0" layoutInCell="1" allowOverlap="1" wp14:anchorId="1EC273C5" wp14:editId="2C692532">
            <wp:simplePos x="0" y="0"/>
            <wp:positionH relativeFrom="column">
              <wp:posOffset>4781550</wp:posOffset>
            </wp:positionH>
            <wp:positionV relativeFrom="paragraph">
              <wp:posOffset>3088640</wp:posOffset>
            </wp:positionV>
            <wp:extent cx="1544955" cy="1652270"/>
            <wp:effectExtent l="0" t="0" r="0" b="5080"/>
            <wp:wrapSquare wrapText="bothSides"/>
            <wp:docPr id="23" name="Image 23" descr="A stomach with headphones&#10;&#10;Description automatically generated"/>
            <wp:cNvGraphicFramePr/>
            <a:graphic xmlns:a="http://schemas.openxmlformats.org/drawingml/2006/main">
              <a:graphicData uri="http://schemas.openxmlformats.org/drawingml/2006/picture">
                <pic:pic xmlns:pic="http://schemas.openxmlformats.org/drawingml/2006/picture">
                  <pic:nvPicPr>
                    <pic:cNvPr id="23" name="Image 23" descr="A stomach with headphones&#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44955" cy="1652270"/>
                    </a:xfrm>
                    <a:prstGeom prst="rect">
                      <a:avLst/>
                    </a:prstGeom>
                  </pic:spPr>
                </pic:pic>
              </a:graphicData>
            </a:graphic>
            <wp14:sizeRelH relativeFrom="page">
              <wp14:pctWidth>0</wp14:pctWidth>
            </wp14:sizeRelH>
            <wp14:sizeRelV relativeFrom="page">
              <wp14:pctHeight>0</wp14:pctHeight>
            </wp14:sizeRelV>
          </wp:anchor>
        </w:drawing>
      </w:r>
      <w:r w:rsidRPr="003C30B2">
        <w:rPr>
          <w:rFonts w:ascii="Frutiger 45 Light" w:hAnsi="Frutiger 45 Light" w:cs="Frutiger 45 Light"/>
          <w:b/>
          <w:bCs/>
          <w:noProof/>
          <w:color w:val="002060"/>
          <w:sz w:val="23"/>
          <w:szCs w:val="23"/>
        </w:rPr>
        <mc:AlternateContent>
          <mc:Choice Requires="wps">
            <w:drawing>
              <wp:anchor distT="45720" distB="45720" distL="114300" distR="114300" simplePos="0" relativeHeight="251665408" behindDoc="0" locked="0" layoutInCell="1" allowOverlap="1" wp14:anchorId="7BCBDFB4" wp14:editId="790039D3">
                <wp:simplePos x="0" y="0"/>
                <wp:positionH relativeFrom="column">
                  <wp:posOffset>-238125</wp:posOffset>
                </wp:positionH>
                <wp:positionV relativeFrom="paragraph">
                  <wp:posOffset>345440</wp:posOffset>
                </wp:positionV>
                <wp:extent cx="7010400" cy="4528820"/>
                <wp:effectExtent l="0" t="0" r="19050" b="24130"/>
                <wp:wrapSquare wrapText="bothSides"/>
                <wp:docPr id="7213907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0" cy="4528820"/>
                        </a:xfrm>
                        <a:prstGeom prst="rect">
                          <a:avLst/>
                        </a:prstGeom>
                        <a:noFill/>
                        <a:ln w="19050">
                          <a:solidFill>
                            <a:srgbClr val="002060"/>
                          </a:solidFill>
                          <a:prstDash val="sysDash"/>
                          <a:miter lim="800000"/>
                          <a:headEnd/>
                          <a:tailEnd/>
                        </a:ln>
                      </wps:spPr>
                      <wps:txbx>
                        <w:txbxContent>
                          <w:p w14:paraId="728E56A6" w14:textId="79C474A8" w:rsidR="005F0467" w:rsidRPr="00AB57BD" w:rsidRDefault="005F0467" w:rsidP="005F0467">
                            <w:pPr>
                              <w:rPr>
                                <w:color w:val="002060"/>
                                <w:sz w:val="28"/>
                                <w:szCs w:val="28"/>
                              </w:rPr>
                            </w:pPr>
                            <w:r>
                              <w:rPr>
                                <w:b/>
                                <w:bCs/>
                                <w:color w:val="002060"/>
                                <w:sz w:val="28"/>
                                <w:szCs w:val="28"/>
                              </w:rPr>
                              <w:t>G</w:t>
                            </w:r>
                            <w:r w:rsidRPr="00AB57BD">
                              <w:rPr>
                                <w:b/>
                                <w:bCs/>
                                <w:color w:val="002060"/>
                                <w:sz w:val="28"/>
                                <w:szCs w:val="28"/>
                              </w:rPr>
                              <w:t>astric Band</w:t>
                            </w:r>
                          </w:p>
                          <w:p w14:paraId="599F13A4" w14:textId="77777777" w:rsidR="005F0467" w:rsidRPr="00AB57BD" w:rsidRDefault="005F0467" w:rsidP="005F0467">
                            <w:r w:rsidRPr="00AB57BD">
                              <w:t xml:space="preserve">This surgery is not often performed these days compared to the other surgeries as it generally not as successful. However, it may be considered on an individual basis. Weight loss is generally a lot slower and </w:t>
                            </w:r>
                            <w:proofErr w:type="gramStart"/>
                            <w:r w:rsidRPr="00AB57BD">
                              <w:t>more steady</w:t>
                            </w:r>
                            <w:proofErr w:type="gramEnd"/>
                            <w:r w:rsidRPr="00AB57BD">
                              <w:t xml:space="preserve"> compared to other types of bariatric surgery.</w:t>
                            </w:r>
                          </w:p>
                          <w:p w14:paraId="46C165CD" w14:textId="77777777" w:rsidR="005F0467" w:rsidRPr="00AB57BD" w:rsidRDefault="005F0467" w:rsidP="005F0467">
                            <w:r w:rsidRPr="00AB57BD">
                              <w:rPr>
                                <w:b/>
                                <w:bCs/>
                                <w:color w:val="0070C0"/>
                              </w:rPr>
                              <w:t xml:space="preserve">How it works: </w:t>
                            </w:r>
                            <w:r w:rsidRPr="00AB57BD">
                              <w:t>A band is placed around the upper part of the stomach, creating a small pouch. This means that less food is required to fill the pouch so you will feel fuller with a smaller amount of food.</w:t>
                            </w:r>
                          </w:p>
                          <w:p w14:paraId="046B408B" w14:textId="77777777" w:rsidR="005F0467" w:rsidRPr="00AB57BD" w:rsidRDefault="005F0467" w:rsidP="005F0467">
                            <w:r w:rsidRPr="00AB57BD">
                              <w:rPr>
                                <w:b/>
                                <w:bCs/>
                                <w:color w:val="0070C0"/>
                              </w:rPr>
                              <w:t xml:space="preserve">Excess body weight lost: </w:t>
                            </w:r>
                            <w:proofErr w:type="gramStart"/>
                            <w:r w:rsidRPr="00AB57BD">
                              <w:t>Typically</w:t>
                            </w:r>
                            <w:proofErr w:type="gramEnd"/>
                            <w:r w:rsidRPr="00AB57BD">
                              <w:t xml:space="preserve"> around 50%.</w:t>
                            </w:r>
                          </w:p>
                          <w:p w14:paraId="2197CA86" w14:textId="06E540F0" w:rsidR="005F0467" w:rsidRPr="00AB57BD" w:rsidRDefault="005F0467" w:rsidP="005F0467">
                            <w:r w:rsidRPr="00AB57BD">
                              <w:rPr>
                                <w:b/>
                                <w:bCs/>
                                <w:color w:val="0070C0"/>
                              </w:rPr>
                              <w:t xml:space="preserve">Pros: </w:t>
                            </w:r>
                            <w:r w:rsidRPr="00AB57BD">
                              <w:t>It’s a relatively low risk, minimally invasive procedure. It usually results in a shorter hospital stay and a faster recovery time.</w:t>
                            </w:r>
                          </w:p>
                          <w:p w14:paraId="574128BB" w14:textId="55FD5033" w:rsidR="005F0467" w:rsidRDefault="005F0467" w:rsidP="005F0467">
                            <w:r w:rsidRPr="003C30B2">
                              <w:rPr>
                                <w:b/>
                                <w:bCs/>
                                <w:color w:val="0070C0"/>
                              </w:rPr>
                              <w:t xml:space="preserve">Cons: </w:t>
                            </w:r>
                            <w:r w:rsidRPr="00AB57BD">
                              <w:t>There is a risk that the band could slip out of position which can lead to heartburn, feeling sick and vomiting. This risk increases over time.</w:t>
                            </w:r>
                            <w:r w:rsidR="005816CD" w:rsidRPr="005816CD">
                              <w:rPr>
                                <w:noProof/>
                              </w:rPr>
                              <w:t xml:space="preserve"> </w:t>
                            </w:r>
                          </w:p>
                          <w:p w14:paraId="4FB516D0" w14:textId="77777777" w:rsidR="005F0467" w:rsidRPr="00AB57BD" w:rsidRDefault="005F0467" w:rsidP="005F0467">
                            <w:pPr>
                              <w:pStyle w:val="Default"/>
                              <w:spacing w:after="340" w:line="241" w:lineRule="atLeast"/>
                              <w:ind w:left="100"/>
                              <w:rPr>
                                <w:rFonts w:ascii="Frutiger 45 Light" w:hAnsi="Frutiger 45 Light" w:cs="Frutiger 45 Light"/>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CBDFB4" id="_x0000_s1029" type="#_x0000_t202" style="position:absolute;margin-left:-18.75pt;margin-top:27.2pt;width:552pt;height:356.6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dIRHwIAABoEAAAOAAAAZHJzL2Uyb0RvYy54bWysU9tu2zAMfR+wfxD0vtjJkjY14hRdsg4D&#10;ugvQ7QNkWY6FyaImKrGzrx8lJ2mwvQ3Tg0CJ1NHhIbm6HzrDDsqjBlvy6STnTFkJtba7kn//9vhm&#10;yRkGYWthwKqSHxXy+/XrV6veFWoGLZhaeUYgFovelbwNwRVZhrJVncAJOGXJ2YDvRKCj32W1Fz2h&#10;dyab5flN1oOvnQepEOl2Ozr5OuE3jZLhS9OgCsyUnLiFtPu0V3HP1itR7LxwrZYnGuIfWHRCW/r0&#10;ArUVQbC9139BdVp6QGjCREKXQdNoqVIOlM00/yOb51Y4lXIhcdBdZML/Bys/H57dV8/C8A4GKmBK&#10;At0TyB/ILGxaYXfqwXvoWyVq+ngaJct6h8XpaZQaC4wgVf8Jaiqy2AdIQEPju6gK5ckInQpwvIiu&#10;hsAkXd5S3vOcXJJ888VsuZylsmSiOD93HsMHBR2LRsk9VTXBi8MThkhHFOeQ+JuFR21MqqyxrCfO&#10;d/kiHzMDo+vojXHod9XGeHYQsTnyWX5z/hivwyL0VmA7xuER42FsnE4H6l6ju5Iv87jG6yjVe1sn&#10;BkFoM9rE0tiTdlGuUbgwVAPTdcnfxrdRygrqI4npYWxWGi4yWvC/OOupUUuOP/fCK87MR0sFuZvO&#10;57Gz02G+uCX1mL/2VNceYSVBlTxwNpqbkKZh1O2BCtfoJOkLkxNlasCk9GlYYodfn1PUy0ivfwMA&#10;AP//AwBQSwMEFAAGAAgAAAAhAIdFUQXgAAAACwEAAA8AAABkcnMvZG93bnJldi54bWxMj0FuwjAQ&#10;RfeVegdrKnUHDi04KMRBJVIXFapUkh7A2NMkajyOYgPh9jWrspyZpz/v59vJ9uyMo+8cSVjME2BI&#10;2pmOGgnf9ftsDcwHRUb1jlDCFT1si8eHXGXGXeiA5yo0LIaQz5SENoQh49zrFq3yczcgxduPG60K&#10;cRwbbkZ1ieG25y9JIrhVHcUPrRqwbFH/VicrYV+Vn7tFua8P05V2H7XW6VetpXx+mt42wAJO4R+G&#10;m35UhyI6Hd2JjGe9hNlruoqohNVyCewGJELEzVFCKlIBvMj5fYfiDwAA//8DAFBLAQItABQABgAI&#10;AAAAIQC2gziS/gAAAOEBAAATAAAAAAAAAAAAAAAAAAAAAABbQ29udGVudF9UeXBlc10ueG1sUEsB&#10;Ai0AFAAGAAgAAAAhADj9If/WAAAAlAEAAAsAAAAAAAAAAAAAAAAALwEAAF9yZWxzLy5yZWxzUEsB&#10;Ai0AFAAGAAgAAAAhAIYl0hEfAgAAGgQAAA4AAAAAAAAAAAAAAAAALgIAAGRycy9lMm9Eb2MueG1s&#10;UEsBAi0AFAAGAAgAAAAhAIdFUQXgAAAACwEAAA8AAAAAAAAAAAAAAAAAeQQAAGRycy9kb3ducmV2&#10;LnhtbFBLBQYAAAAABAAEAPMAAACGBQAAAAA=&#10;" filled="f" strokecolor="#002060" strokeweight="1.5pt">
                <v:stroke dashstyle="3 1"/>
                <v:textbox>
                  <w:txbxContent>
                    <w:p w14:paraId="728E56A6" w14:textId="79C474A8" w:rsidR="005F0467" w:rsidRPr="00AB57BD" w:rsidRDefault="005F0467" w:rsidP="005F0467">
                      <w:pPr>
                        <w:rPr>
                          <w:color w:val="002060"/>
                          <w:sz w:val="28"/>
                          <w:szCs w:val="28"/>
                        </w:rPr>
                      </w:pPr>
                      <w:r>
                        <w:rPr>
                          <w:b/>
                          <w:bCs/>
                          <w:color w:val="002060"/>
                          <w:sz w:val="28"/>
                          <w:szCs w:val="28"/>
                        </w:rPr>
                        <w:t>G</w:t>
                      </w:r>
                      <w:r w:rsidRPr="00AB57BD">
                        <w:rPr>
                          <w:b/>
                          <w:bCs/>
                          <w:color w:val="002060"/>
                          <w:sz w:val="28"/>
                          <w:szCs w:val="28"/>
                        </w:rPr>
                        <w:t>astric Band</w:t>
                      </w:r>
                    </w:p>
                    <w:p w14:paraId="599F13A4" w14:textId="77777777" w:rsidR="005F0467" w:rsidRPr="00AB57BD" w:rsidRDefault="005F0467" w:rsidP="005F0467">
                      <w:r w:rsidRPr="00AB57BD">
                        <w:t xml:space="preserve">This surgery is not often performed these days compared to the other surgeries as it generally not as successful. However, it may be considered on an individual basis. Weight loss is generally a lot slower and </w:t>
                      </w:r>
                      <w:proofErr w:type="gramStart"/>
                      <w:r w:rsidRPr="00AB57BD">
                        <w:t>more steady</w:t>
                      </w:r>
                      <w:proofErr w:type="gramEnd"/>
                      <w:r w:rsidRPr="00AB57BD">
                        <w:t xml:space="preserve"> compared to other types of bariatric surgery.</w:t>
                      </w:r>
                    </w:p>
                    <w:p w14:paraId="46C165CD" w14:textId="77777777" w:rsidR="005F0467" w:rsidRPr="00AB57BD" w:rsidRDefault="005F0467" w:rsidP="005F0467">
                      <w:r w:rsidRPr="00AB57BD">
                        <w:rPr>
                          <w:b/>
                          <w:bCs/>
                          <w:color w:val="0070C0"/>
                        </w:rPr>
                        <w:t xml:space="preserve">How it works: </w:t>
                      </w:r>
                      <w:r w:rsidRPr="00AB57BD">
                        <w:t>A band is placed around the upper part of the stomach, creating a small pouch. This means that less food is required to fill the pouch so you will feel fuller with a smaller amount of food.</w:t>
                      </w:r>
                    </w:p>
                    <w:p w14:paraId="046B408B" w14:textId="77777777" w:rsidR="005F0467" w:rsidRPr="00AB57BD" w:rsidRDefault="005F0467" w:rsidP="005F0467">
                      <w:r w:rsidRPr="00AB57BD">
                        <w:rPr>
                          <w:b/>
                          <w:bCs/>
                          <w:color w:val="0070C0"/>
                        </w:rPr>
                        <w:t xml:space="preserve">Excess body weight lost: </w:t>
                      </w:r>
                      <w:proofErr w:type="gramStart"/>
                      <w:r w:rsidRPr="00AB57BD">
                        <w:t>Typically</w:t>
                      </w:r>
                      <w:proofErr w:type="gramEnd"/>
                      <w:r w:rsidRPr="00AB57BD">
                        <w:t xml:space="preserve"> around 50%.</w:t>
                      </w:r>
                    </w:p>
                    <w:p w14:paraId="2197CA86" w14:textId="06E540F0" w:rsidR="005F0467" w:rsidRPr="00AB57BD" w:rsidRDefault="005F0467" w:rsidP="005F0467">
                      <w:r w:rsidRPr="00AB57BD">
                        <w:rPr>
                          <w:b/>
                          <w:bCs/>
                          <w:color w:val="0070C0"/>
                        </w:rPr>
                        <w:t xml:space="preserve">Pros: </w:t>
                      </w:r>
                      <w:r w:rsidRPr="00AB57BD">
                        <w:t>It’s a relatively low risk, minimally invasive procedure. It usually results in a shorter hospital stay and a faster recovery time.</w:t>
                      </w:r>
                    </w:p>
                    <w:p w14:paraId="574128BB" w14:textId="55FD5033" w:rsidR="005F0467" w:rsidRDefault="005F0467" w:rsidP="005F0467">
                      <w:r w:rsidRPr="003C30B2">
                        <w:rPr>
                          <w:b/>
                          <w:bCs/>
                          <w:color w:val="0070C0"/>
                        </w:rPr>
                        <w:t xml:space="preserve">Cons: </w:t>
                      </w:r>
                      <w:r w:rsidRPr="00AB57BD">
                        <w:t>There is a risk that the band could slip out of position which can lead to heartburn, feeling sick and vomiting. This risk increases over time.</w:t>
                      </w:r>
                      <w:r w:rsidR="005816CD" w:rsidRPr="005816CD">
                        <w:rPr>
                          <w:noProof/>
                        </w:rPr>
                        <w:t xml:space="preserve"> </w:t>
                      </w:r>
                    </w:p>
                    <w:p w14:paraId="4FB516D0" w14:textId="77777777" w:rsidR="005F0467" w:rsidRPr="00AB57BD" w:rsidRDefault="005F0467" w:rsidP="005F0467">
                      <w:pPr>
                        <w:pStyle w:val="Default"/>
                        <w:spacing w:after="340" w:line="241" w:lineRule="atLeast"/>
                        <w:ind w:left="100"/>
                        <w:rPr>
                          <w:rFonts w:ascii="Frutiger 45 Light" w:hAnsi="Frutiger 45 Light" w:cs="Frutiger 45 Light"/>
                        </w:rPr>
                      </w:pPr>
                    </w:p>
                  </w:txbxContent>
                </v:textbox>
                <w10:wrap type="square"/>
              </v:shape>
            </w:pict>
          </mc:Fallback>
        </mc:AlternateContent>
      </w:r>
    </w:p>
    <w:p w14:paraId="2805EF7A" w14:textId="7FF53A0F" w:rsidR="00442ED5" w:rsidRPr="00442ED5" w:rsidRDefault="005816CD" w:rsidP="005816CD">
      <w:pPr>
        <w:sectPr w:rsidR="00442ED5" w:rsidRPr="00442ED5" w:rsidSect="003C30B2">
          <w:pgSz w:w="11906" w:h="16838"/>
          <w:pgMar w:top="720" w:right="720" w:bottom="720" w:left="720" w:header="708" w:footer="708" w:gutter="0"/>
          <w:cols w:space="708"/>
          <w:docGrid w:linePitch="360"/>
        </w:sectPr>
      </w:pPr>
      <w:r w:rsidRPr="003C30B2">
        <w:rPr>
          <w:rFonts w:ascii="Frutiger 45 Light" w:hAnsi="Frutiger 45 Light" w:cs="Frutiger 45 Light"/>
          <w:b/>
          <w:bCs/>
          <w:noProof/>
          <w:color w:val="002060"/>
          <w:sz w:val="23"/>
          <w:szCs w:val="23"/>
        </w:rPr>
        <mc:AlternateContent>
          <mc:Choice Requires="wps">
            <w:drawing>
              <wp:anchor distT="45720" distB="45720" distL="114300" distR="114300" simplePos="0" relativeHeight="251667456" behindDoc="0" locked="0" layoutInCell="1" allowOverlap="1" wp14:anchorId="0BFB4D40" wp14:editId="6EF048A6">
                <wp:simplePos x="0" y="0"/>
                <wp:positionH relativeFrom="column">
                  <wp:posOffset>-238125</wp:posOffset>
                </wp:positionH>
                <wp:positionV relativeFrom="paragraph">
                  <wp:posOffset>4964430</wp:posOffset>
                </wp:positionV>
                <wp:extent cx="7010400" cy="4286250"/>
                <wp:effectExtent l="0" t="0" r="19050" b="19050"/>
                <wp:wrapSquare wrapText="bothSides"/>
                <wp:docPr id="10394650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0" cy="4286250"/>
                        </a:xfrm>
                        <a:prstGeom prst="rect">
                          <a:avLst/>
                        </a:prstGeom>
                        <a:noFill/>
                        <a:ln w="19050">
                          <a:solidFill>
                            <a:srgbClr val="002060"/>
                          </a:solidFill>
                          <a:prstDash val="sysDash"/>
                          <a:miter lim="800000"/>
                          <a:headEnd/>
                          <a:tailEnd/>
                        </a:ln>
                      </wps:spPr>
                      <wps:txbx>
                        <w:txbxContent>
                          <w:p w14:paraId="2BB0CB80" w14:textId="71DF6F23" w:rsidR="005F0467" w:rsidRPr="00AB57BD" w:rsidRDefault="005F0467" w:rsidP="005F0467">
                            <w:pPr>
                              <w:rPr>
                                <w:color w:val="002060"/>
                                <w:sz w:val="28"/>
                                <w:szCs w:val="28"/>
                              </w:rPr>
                            </w:pPr>
                            <w:r w:rsidRPr="005F0467">
                              <w:rPr>
                                <w:b/>
                                <w:bCs/>
                                <w:color w:val="002060"/>
                                <w:sz w:val="28"/>
                                <w:szCs w:val="28"/>
                              </w:rPr>
                              <w:t>Slee</w:t>
                            </w:r>
                            <w:r w:rsidRPr="00AB57BD">
                              <w:rPr>
                                <w:b/>
                                <w:bCs/>
                                <w:color w:val="002060"/>
                                <w:sz w:val="28"/>
                                <w:szCs w:val="28"/>
                              </w:rPr>
                              <w:t xml:space="preserve">ve Gastrectomy (Gastric Sleeve) </w:t>
                            </w:r>
                          </w:p>
                          <w:p w14:paraId="2A8EB8F9" w14:textId="58A1F281" w:rsidR="005F0467" w:rsidRPr="00AB57BD" w:rsidRDefault="005F0467" w:rsidP="005F0467">
                            <w:r w:rsidRPr="00AB57BD">
                              <w:t xml:space="preserve">This surgery is an irreversible/permanent procedure. It is not typically recommended for those with reflux issues as this can be a common side effect following the surgery. </w:t>
                            </w:r>
                          </w:p>
                          <w:p w14:paraId="405B0212" w14:textId="77777777" w:rsidR="005F0467" w:rsidRPr="00AB57BD" w:rsidRDefault="005F0467" w:rsidP="005F0467">
                            <w:r w:rsidRPr="00AB57BD">
                              <w:rPr>
                                <w:b/>
                                <w:bCs/>
                              </w:rPr>
                              <w:t xml:space="preserve">How it works: </w:t>
                            </w:r>
                            <w:r w:rsidRPr="00AB57BD">
                              <w:t xml:space="preserve">The stomach is made smaller by removing a large section of the stomach, leaving a long-sleeve shaped structure. This means that fullness is reached sooner with a smaller amount of food and appetite is reduced. </w:t>
                            </w:r>
                          </w:p>
                          <w:p w14:paraId="7E6B4FAA" w14:textId="284EDE76" w:rsidR="005F0467" w:rsidRPr="00AB57BD" w:rsidRDefault="005F0467" w:rsidP="005F0467">
                            <w:r w:rsidRPr="00AB57BD">
                              <w:rPr>
                                <w:b/>
                                <w:bCs/>
                              </w:rPr>
                              <w:t xml:space="preserve">Excess body weight lost: </w:t>
                            </w:r>
                            <w:proofErr w:type="gramStart"/>
                            <w:r w:rsidRPr="00AB57BD">
                              <w:t>Typically</w:t>
                            </w:r>
                            <w:proofErr w:type="gramEnd"/>
                            <w:r w:rsidRPr="00AB57BD">
                              <w:t xml:space="preserve"> around 65%. </w:t>
                            </w:r>
                          </w:p>
                          <w:p w14:paraId="75DC38DF" w14:textId="77777777" w:rsidR="005F0467" w:rsidRPr="00AB57BD" w:rsidRDefault="005F0467" w:rsidP="005F0467">
                            <w:r w:rsidRPr="00AB57BD">
                              <w:rPr>
                                <w:b/>
                                <w:bCs/>
                              </w:rPr>
                              <w:t xml:space="preserve">Pros: </w:t>
                            </w:r>
                            <w:r w:rsidRPr="00AB57BD">
                              <w:t xml:space="preserve">Lower risk of mortality compared to bypass. </w:t>
                            </w:r>
                          </w:p>
                          <w:p w14:paraId="1C7EB6A1" w14:textId="77777777" w:rsidR="005F0467" w:rsidRPr="00AB57BD" w:rsidRDefault="005F0467" w:rsidP="005F0467">
                            <w:r w:rsidRPr="00AB57BD">
                              <w:rPr>
                                <w:b/>
                                <w:bCs/>
                              </w:rPr>
                              <w:t xml:space="preserve">Cons: </w:t>
                            </w:r>
                            <w:r w:rsidRPr="00AB57BD">
                              <w:t xml:space="preserve">Side effects such as acid reflux and sleeve twists/kinks (although twists are rare). </w:t>
                            </w:r>
                          </w:p>
                          <w:p w14:paraId="2FEC736F" w14:textId="77777777" w:rsidR="005F0467" w:rsidRPr="00AB57BD" w:rsidRDefault="005F0467" w:rsidP="005F0467">
                            <w:pPr>
                              <w:pStyle w:val="Default"/>
                              <w:spacing w:after="340" w:line="241" w:lineRule="atLeast"/>
                              <w:ind w:left="100"/>
                              <w:rPr>
                                <w:rFonts w:ascii="Frutiger 45 Light" w:hAnsi="Frutiger 45 Light" w:cs="Frutiger 45 Light"/>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FB4D40" id="_x0000_s1030" type="#_x0000_t202" style="position:absolute;margin-left:-18.75pt;margin-top:390.9pt;width:552pt;height:337.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2y3HQIAABoEAAAOAAAAZHJzL2Uyb0RvYy54bWysU9tu2zAMfR+wfxD0vtgJ0jQ14hRdsg4D&#10;ugvQ7QNkWY6FyaImKrGzrx8lJ2m2vQ3Tg0CK1NHhIbW6HzrDDsqjBlvy6STnTFkJtba7kn/7+vhm&#10;yRkGYWthwKqSHxXy+/XrV6veFWoGLZhaeUYgFovelbwNwRVZhrJVncAJOGUp2IDvRCDX77Lai57Q&#10;O5PN8nyR9eBr50EqRDrdjkG+TvhNo2T43DSoAjMlJ24h7T7tVdyz9UoUOy9cq+WJhvgHFp3Qlh69&#10;QG1FEGzv9V9QnZYeEJowkdBl0DRaqlQDVTPN/6jmuRVOpVpIHHQXmfD/wcpPh2f3xbMwvIWBGpiK&#10;QPcE8jsyC5tW2J168B76VomaHp5GybLeYXG6GqXGAiNI1X+Empos9gES0ND4LqpCdTJCpwYcL6Kr&#10;ITBJh7dU9zynkKTYfLZczG5SWzJRnK87j+G9go5Fo+SeuprgxeEJQ6QjinNKfM3CozYmddZY1hPn&#10;u5wwYwjB6DpGk+N31cZ4dhBxOPJZvjg//FtahN4KbMc8PGJ0xsHpdKDpNbor+TKPazyOUr2zdWIQ&#10;hDajTSyNPWkX5RqFC0M1MF1T6fFulLKC+khiehiHlT4XGS34n5z1NKglxx974RVn5oOlhtxN5/M4&#10;2cmZ39zOyPHXkeo6IqwkqJIHzkZzE9JvGHV7oMY1Okn6wuREmQYwKX36LHHCr/2U9fKl178AAAD/&#10;/wMAUEsDBBQABgAIAAAAIQBcSty94gAAAA0BAAAPAAAAZHJzL2Rvd25yZXYueG1sTI/BboMwEETv&#10;lfoP1lbqLTG0DSCCiRqkHqqoUgP9AMd2ABWvEXYS8vfdnJrb7s5o9k2xme3AzmbyvUMB8TICZlA5&#10;3WMr4Kf5WGTAfJCo5eDQCLgaD5vy8aGQuXYX3JtzHVpGIehzKaALYcw596ozVvqlGw2SdnSTlYHW&#10;qeV6khcKtwN/iaKEW9kjfejkaKrOqN/6ZAXs6uprG1e7Zj9fcfvZKJV+N0qI56f5fQ0smDn8m+GG&#10;T+hQEtPBnVB7NghYvKYrsgpIs5g63BxRktDpQNPbKsmAlwW/b1H+AQAA//8DAFBLAQItABQABgAI&#10;AAAAIQC2gziS/gAAAOEBAAATAAAAAAAAAAAAAAAAAAAAAABbQ29udGVudF9UeXBlc10ueG1sUEsB&#10;Ai0AFAAGAAgAAAAhADj9If/WAAAAlAEAAAsAAAAAAAAAAAAAAAAALwEAAF9yZWxzLy5yZWxzUEsB&#10;Ai0AFAAGAAgAAAAhAAp/bLcdAgAAGgQAAA4AAAAAAAAAAAAAAAAALgIAAGRycy9lMm9Eb2MueG1s&#10;UEsBAi0AFAAGAAgAAAAhAFxK3L3iAAAADQEAAA8AAAAAAAAAAAAAAAAAdwQAAGRycy9kb3ducmV2&#10;LnhtbFBLBQYAAAAABAAEAPMAAACGBQAAAAA=&#10;" filled="f" strokecolor="#002060" strokeweight="1.5pt">
                <v:stroke dashstyle="3 1"/>
                <v:textbox>
                  <w:txbxContent>
                    <w:p w14:paraId="2BB0CB80" w14:textId="71DF6F23" w:rsidR="005F0467" w:rsidRPr="00AB57BD" w:rsidRDefault="005F0467" w:rsidP="005F0467">
                      <w:pPr>
                        <w:rPr>
                          <w:color w:val="002060"/>
                          <w:sz w:val="28"/>
                          <w:szCs w:val="28"/>
                        </w:rPr>
                      </w:pPr>
                      <w:r w:rsidRPr="005F0467">
                        <w:rPr>
                          <w:b/>
                          <w:bCs/>
                          <w:color w:val="002060"/>
                          <w:sz w:val="28"/>
                          <w:szCs w:val="28"/>
                        </w:rPr>
                        <w:t>Slee</w:t>
                      </w:r>
                      <w:r w:rsidRPr="00AB57BD">
                        <w:rPr>
                          <w:b/>
                          <w:bCs/>
                          <w:color w:val="002060"/>
                          <w:sz w:val="28"/>
                          <w:szCs w:val="28"/>
                        </w:rPr>
                        <w:t xml:space="preserve">ve Gastrectomy (Gastric Sleeve) </w:t>
                      </w:r>
                    </w:p>
                    <w:p w14:paraId="2A8EB8F9" w14:textId="58A1F281" w:rsidR="005F0467" w:rsidRPr="00AB57BD" w:rsidRDefault="005F0467" w:rsidP="005F0467">
                      <w:r w:rsidRPr="00AB57BD">
                        <w:t xml:space="preserve">This surgery is an irreversible/permanent procedure. It is not typically recommended for those with reflux issues as this can be a common side effect following the surgery. </w:t>
                      </w:r>
                    </w:p>
                    <w:p w14:paraId="405B0212" w14:textId="77777777" w:rsidR="005F0467" w:rsidRPr="00AB57BD" w:rsidRDefault="005F0467" w:rsidP="005F0467">
                      <w:r w:rsidRPr="00AB57BD">
                        <w:rPr>
                          <w:b/>
                          <w:bCs/>
                        </w:rPr>
                        <w:t xml:space="preserve">How it works: </w:t>
                      </w:r>
                      <w:r w:rsidRPr="00AB57BD">
                        <w:t xml:space="preserve">The stomach is made smaller by removing a large section of the stomach, leaving a long-sleeve shaped structure. This means that fullness is reached sooner with a smaller amount of food and appetite is reduced. </w:t>
                      </w:r>
                    </w:p>
                    <w:p w14:paraId="7E6B4FAA" w14:textId="284EDE76" w:rsidR="005F0467" w:rsidRPr="00AB57BD" w:rsidRDefault="005F0467" w:rsidP="005F0467">
                      <w:r w:rsidRPr="00AB57BD">
                        <w:rPr>
                          <w:b/>
                          <w:bCs/>
                        </w:rPr>
                        <w:t xml:space="preserve">Excess body weight lost: </w:t>
                      </w:r>
                      <w:proofErr w:type="gramStart"/>
                      <w:r w:rsidRPr="00AB57BD">
                        <w:t>Typically</w:t>
                      </w:r>
                      <w:proofErr w:type="gramEnd"/>
                      <w:r w:rsidRPr="00AB57BD">
                        <w:t xml:space="preserve"> around 65%. </w:t>
                      </w:r>
                    </w:p>
                    <w:p w14:paraId="75DC38DF" w14:textId="77777777" w:rsidR="005F0467" w:rsidRPr="00AB57BD" w:rsidRDefault="005F0467" w:rsidP="005F0467">
                      <w:r w:rsidRPr="00AB57BD">
                        <w:rPr>
                          <w:b/>
                          <w:bCs/>
                        </w:rPr>
                        <w:t xml:space="preserve">Pros: </w:t>
                      </w:r>
                      <w:r w:rsidRPr="00AB57BD">
                        <w:t xml:space="preserve">Lower risk of mortality compared to bypass. </w:t>
                      </w:r>
                    </w:p>
                    <w:p w14:paraId="1C7EB6A1" w14:textId="77777777" w:rsidR="005F0467" w:rsidRPr="00AB57BD" w:rsidRDefault="005F0467" w:rsidP="005F0467">
                      <w:r w:rsidRPr="00AB57BD">
                        <w:rPr>
                          <w:b/>
                          <w:bCs/>
                        </w:rPr>
                        <w:t xml:space="preserve">Cons: </w:t>
                      </w:r>
                      <w:r w:rsidRPr="00AB57BD">
                        <w:t xml:space="preserve">Side effects such as acid reflux and sleeve twists/kinks (although twists are rare). </w:t>
                      </w:r>
                    </w:p>
                    <w:p w14:paraId="2FEC736F" w14:textId="77777777" w:rsidR="005F0467" w:rsidRPr="00AB57BD" w:rsidRDefault="005F0467" w:rsidP="005F0467">
                      <w:pPr>
                        <w:pStyle w:val="Default"/>
                        <w:spacing w:after="340" w:line="241" w:lineRule="atLeast"/>
                        <w:ind w:left="100"/>
                        <w:rPr>
                          <w:rFonts w:ascii="Frutiger 45 Light" w:hAnsi="Frutiger 45 Light" w:cs="Frutiger 45 Light"/>
                        </w:rPr>
                      </w:pPr>
                    </w:p>
                  </w:txbxContent>
                </v:textbox>
                <w10:wrap type="square"/>
              </v:shape>
            </w:pict>
          </mc:Fallback>
        </mc:AlternateContent>
      </w:r>
      <w:r>
        <w:rPr>
          <w:noProof/>
        </w:rPr>
        <w:drawing>
          <wp:anchor distT="0" distB="0" distL="114300" distR="114300" simplePos="0" relativeHeight="251679744" behindDoc="0" locked="0" layoutInCell="1" allowOverlap="1" wp14:anchorId="2088B40B" wp14:editId="21FC49E9">
            <wp:simplePos x="0" y="0"/>
            <wp:positionH relativeFrom="column">
              <wp:posOffset>5172075</wp:posOffset>
            </wp:positionH>
            <wp:positionV relativeFrom="paragraph">
              <wp:posOffset>7526655</wp:posOffset>
            </wp:positionV>
            <wp:extent cx="1253490" cy="1649095"/>
            <wp:effectExtent l="0" t="0" r="3810" b="8255"/>
            <wp:wrapSquare wrapText="bothSides"/>
            <wp:docPr id="1" name="Picture 1" descr="A diagram of different types of bariatric surger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diagram of different types of bariatric surgery&#10;&#10;Description automatically generated"/>
                    <pic:cNvPicPr>
                      <a:picLocks noChangeAspect="1" noChangeArrowheads="1"/>
                    </pic:cNvPicPr>
                  </pic:nvPicPr>
                  <pic:blipFill rotWithShape="1">
                    <a:blip r:embed="rId10">
                      <a:extLst>
                        <a:ext uri="{28A0092B-C50C-407E-A947-70E740481C1C}">
                          <a14:useLocalDpi xmlns:a14="http://schemas.microsoft.com/office/drawing/2010/main" val="0"/>
                        </a:ext>
                      </a:extLst>
                    </a:blip>
                    <a:srcRect l="23548" t="26520" r="62580" b="25468"/>
                    <a:stretch/>
                  </pic:blipFill>
                  <pic:spPr bwMode="auto">
                    <a:xfrm>
                      <a:off x="0" y="0"/>
                      <a:ext cx="1253490" cy="164909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250ECAF" w14:textId="77777777" w:rsidR="00442ED5" w:rsidRDefault="00442ED5" w:rsidP="00AB57BD">
      <w:pPr>
        <w:rPr>
          <w:noProof/>
        </w:rPr>
      </w:pPr>
    </w:p>
    <w:p w14:paraId="45907630" w14:textId="1B8E4226" w:rsidR="00AB57BD" w:rsidRPr="00AB57BD" w:rsidRDefault="00442ED5" w:rsidP="00AB57BD">
      <w:r w:rsidRPr="003C30B2">
        <w:rPr>
          <w:rFonts w:ascii="Frutiger 45 Light" w:hAnsi="Frutiger 45 Light" w:cs="Frutiger 45 Light"/>
          <w:b/>
          <w:bCs/>
          <w:noProof/>
          <w:color w:val="002060"/>
          <w:sz w:val="23"/>
          <w:szCs w:val="23"/>
        </w:rPr>
        <mc:AlternateContent>
          <mc:Choice Requires="wps">
            <w:drawing>
              <wp:anchor distT="45720" distB="45720" distL="114300" distR="114300" simplePos="0" relativeHeight="251673600" behindDoc="0" locked="0" layoutInCell="1" allowOverlap="1" wp14:anchorId="2E8383C9" wp14:editId="216CB26C">
                <wp:simplePos x="0" y="0"/>
                <wp:positionH relativeFrom="column">
                  <wp:posOffset>-83185</wp:posOffset>
                </wp:positionH>
                <wp:positionV relativeFrom="paragraph">
                  <wp:posOffset>6635750</wp:posOffset>
                </wp:positionV>
                <wp:extent cx="6667500" cy="1095375"/>
                <wp:effectExtent l="0" t="0" r="19050" b="28575"/>
                <wp:wrapSquare wrapText="bothSides"/>
                <wp:docPr id="151327740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1095375"/>
                        </a:xfrm>
                        <a:prstGeom prst="rect">
                          <a:avLst/>
                        </a:prstGeom>
                        <a:noFill/>
                        <a:ln w="19050">
                          <a:solidFill>
                            <a:srgbClr val="002060"/>
                          </a:solidFill>
                          <a:prstDash val="sysDash"/>
                          <a:miter lim="800000"/>
                          <a:headEnd/>
                          <a:tailEnd/>
                        </a:ln>
                      </wps:spPr>
                      <wps:txbx>
                        <w:txbxContent>
                          <w:p w14:paraId="2B7F74E1" w14:textId="0CF67C0A" w:rsidR="005F0467" w:rsidRPr="005F0467" w:rsidRDefault="005F0467" w:rsidP="005F0467">
                            <w:pPr>
                              <w:rPr>
                                <w:b/>
                                <w:bCs/>
                                <w:color w:val="002060"/>
                                <w:sz w:val="28"/>
                                <w:szCs w:val="28"/>
                              </w:rPr>
                            </w:pPr>
                            <w:r>
                              <w:rPr>
                                <w:b/>
                                <w:bCs/>
                                <w:color w:val="002060"/>
                                <w:sz w:val="28"/>
                                <w:szCs w:val="28"/>
                              </w:rPr>
                              <w:t>Gastric Balloon</w:t>
                            </w:r>
                          </w:p>
                          <w:p w14:paraId="0AEE931F" w14:textId="77777777" w:rsidR="005F0467" w:rsidRDefault="005F0467" w:rsidP="005F0467">
                            <w:r w:rsidRPr="00AB57BD">
                              <w:t>A soft balloon, filled with a sterile solution is placed into the stomach (using a tube that’s passed down the throat), meaning you will feel fuller with a smaller amount of food. The balloon usually remains in place for up to one year. This is only temporary and is only offered prior to a more permanent bariatric surgery through the NHS.</w:t>
                            </w:r>
                          </w:p>
                          <w:p w14:paraId="53B3A278" w14:textId="032704C4" w:rsidR="005F0467" w:rsidRPr="005F0467" w:rsidRDefault="005F0467" w:rsidP="005F046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8383C9" id="_x0000_s1031" type="#_x0000_t202" style="position:absolute;margin-left:-6.55pt;margin-top:522.5pt;width:525pt;height:86.2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2D2IAIAABoEAAAOAAAAZHJzL2Uyb0RvYy54bWysU9tu2zAMfR+wfxD0vtjJkrQx4hRdsg4D&#10;ugvQ7QNkWY6FyaImKrGzrx8lp2mwvQ3zgyCK9CF5eLi+GzrDjsqjBlvy6STnTFkJtbb7kn//9vDm&#10;ljMMwtbCgFUlPynkd5vXr9a9K9QMWjC18oxALBa9K3kbgiuyDGWrOoETcMqSswHfiUCm32e1Fz2h&#10;dyab5fky68HXzoNUiPS6G518k/CbRsnwpWlQBWZKTrWFdPp0VvHMNmtR7L1wrZbnMsQ/VNEJbSnp&#10;BWongmAHr/+C6rT0gNCEiYQug6bRUqUeqJtp/kc3T61wKvVC5KC70IT/D1Z+Pj65r56F4R0MNMDU&#10;BLpHkD+QWdi2wu7VvffQt0rUlHgaKct6h8X510g1FhhBqv4T1DRkcQiQgIbGd5EV6pMROg3gdCFd&#10;DYFJelwulzeLnFySfNN8tXh7s0g5RPH8u/MYPijoWLyU3NNUE7w4PmKI5YjiOSRms/CgjUmTNZb1&#10;hLrKF/nYGRhdR2+MQ7+vtsazo4jiyGf5MumB0PA6LELvBLZjHJ4wGqNwOh1IvUZ3Jb/N4zc+R6re&#10;2zpVEIQ2451wjT1zF+kaiQtDNTBdlzw1HamsoD4RmR5GsdJy0aUF/4uznoRacvx5EF5xZj5aGshq&#10;Op9HZSdjvriZkeGvPdW1R1hJUCUPnI3XbUjbMPJ2T4NrdKL0pZJzySTAxPR5WaLCr+0U9bLSm98A&#10;AAD//wMAUEsDBBQABgAIAAAAIQCd5Cej4wAAAA4BAAAPAAAAZHJzL2Rvd25yZXYueG1sTI/BbsIw&#10;EETvlfoP1lbqDRxDgZLGQSVSDxWqVJJ+gLFNEjVeR7GB8PddTuW2o3manck2o+vY2Q6h9ShBTBNg&#10;FrU3LdYSfqqPySuwEBUa1Xm0Eq42wCZ/fMhUavwF9/ZcxppRCIZUSWhi7FPOg26sU2Hqe4vkHf3g&#10;VCQ51NwM6kLhruOzJFlyp1qkD43qbdFY/VuenIRdWXxtRbGr9uMVt5+V1qvvSkv5/DS+vwGLdoz/&#10;MNzqU3XIqdPBn9AE1kmYiLkglIzkZUGrbkgyX66BHeiaidUCeJ7x+xn5HwAAAP//AwBQSwECLQAU&#10;AAYACAAAACEAtoM4kv4AAADhAQAAEwAAAAAAAAAAAAAAAAAAAAAAW0NvbnRlbnRfVHlwZXNdLnht&#10;bFBLAQItABQABgAIAAAAIQA4/SH/1gAAAJQBAAALAAAAAAAAAAAAAAAAAC8BAABfcmVscy8ucmVs&#10;c1BLAQItABQABgAIAAAAIQCFf2D2IAIAABoEAAAOAAAAAAAAAAAAAAAAAC4CAABkcnMvZTJvRG9j&#10;LnhtbFBLAQItABQABgAIAAAAIQCd5Cej4wAAAA4BAAAPAAAAAAAAAAAAAAAAAHoEAABkcnMvZG93&#10;bnJldi54bWxQSwUGAAAAAAQABADzAAAAigUAAAAA&#10;" filled="f" strokecolor="#002060" strokeweight="1.5pt">
                <v:stroke dashstyle="3 1"/>
                <v:textbox>
                  <w:txbxContent>
                    <w:p w14:paraId="2B7F74E1" w14:textId="0CF67C0A" w:rsidR="005F0467" w:rsidRPr="005F0467" w:rsidRDefault="005F0467" w:rsidP="005F0467">
                      <w:pPr>
                        <w:rPr>
                          <w:b/>
                          <w:bCs/>
                          <w:color w:val="002060"/>
                          <w:sz w:val="28"/>
                          <w:szCs w:val="28"/>
                        </w:rPr>
                      </w:pPr>
                      <w:r>
                        <w:rPr>
                          <w:b/>
                          <w:bCs/>
                          <w:color w:val="002060"/>
                          <w:sz w:val="28"/>
                          <w:szCs w:val="28"/>
                        </w:rPr>
                        <w:t>Gastric Balloon</w:t>
                      </w:r>
                    </w:p>
                    <w:p w14:paraId="0AEE931F" w14:textId="77777777" w:rsidR="005F0467" w:rsidRDefault="005F0467" w:rsidP="005F0467">
                      <w:r w:rsidRPr="00AB57BD">
                        <w:t>A soft balloon, filled with a sterile solution is placed into the stomach (using a tube that’s passed down the throat), meaning you will feel fuller with a smaller amount of food. The balloon usually remains in place for up to one year. This is only temporary and is only offered prior to a more permanent bariatric surgery through the NHS.</w:t>
                      </w:r>
                    </w:p>
                    <w:p w14:paraId="53B3A278" w14:textId="032704C4" w:rsidR="005F0467" w:rsidRPr="005F0467" w:rsidRDefault="005F0467" w:rsidP="005F0467"/>
                  </w:txbxContent>
                </v:textbox>
                <w10:wrap type="square"/>
              </v:shape>
            </w:pict>
          </mc:Fallback>
        </mc:AlternateContent>
      </w:r>
      <w:r w:rsidRPr="003C30B2">
        <w:rPr>
          <w:rFonts w:ascii="Frutiger 45 Light" w:hAnsi="Frutiger 45 Light" w:cs="Frutiger 45 Light"/>
          <w:b/>
          <w:bCs/>
          <w:noProof/>
          <w:color w:val="002060"/>
          <w:sz w:val="23"/>
          <w:szCs w:val="23"/>
        </w:rPr>
        <mc:AlternateContent>
          <mc:Choice Requires="wps">
            <w:drawing>
              <wp:anchor distT="45720" distB="45720" distL="114300" distR="114300" simplePos="0" relativeHeight="251671552" behindDoc="0" locked="0" layoutInCell="1" allowOverlap="1" wp14:anchorId="3E25780E" wp14:editId="2748D90B">
                <wp:simplePos x="0" y="0"/>
                <wp:positionH relativeFrom="column">
                  <wp:posOffset>-85725</wp:posOffset>
                </wp:positionH>
                <wp:positionV relativeFrom="paragraph">
                  <wp:posOffset>5346700</wp:posOffset>
                </wp:positionV>
                <wp:extent cx="6667500" cy="1095375"/>
                <wp:effectExtent l="0" t="0" r="19050" b="28575"/>
                <wp:wrapSquare wrapText="bothSides"/>
                <wp:docPr id="54234354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1095375"/>
                        </a:xfrm>
                        <a:prstGeom prst="rect">
                          <a:avLst/>
                        </a:prstGeom>
                        <a:noFill/>
                        <a:ln w="19050">
                          <a:solidFill>
                            <a:srgbClr val="002060"/>
                          </a:solidFill>
                          <a:prstDash val="sysDash"/>
                          <a:miter lim="800000"/>
                          <a:headEnd/>
                          <a:tailEnd/>
                        </a:ln>
                      </wps:spPr>
                      <wps:txbx>
                        <w:txbxContent>
                          <w:p w14:paraId="12673168" w14:textId="1BDF1C2E" w:rsidR="005F0467" w:rsidRPr="005F0467" w:rsidRDefault="005F0467" w:rsidP="005F0467">
                            <w:pPr>
                              <w:rPr>
                                <w:b/>
                                <w:bCs/>
                                <w:color w:val="002060"/>
                                <w:sz w:val="28"/>
                                <w:szCs w:val="28"/>
                              </w:rPr>
                            </w:pPr>
                            <w:r w:rsidRPr="005F0467">
                              <w:rPr>
                                <w:b/>
                                <w:bCs/>
                                <w:color w:val="002060"/>
                                <w:sz w:val="28"/>
                                <w:szCs w:val="28"/>
                              </w:rPr>
                              <w:t>S</w:t>
                            </w:r>
                            <w:r w:rsidRPr="00AB57BD">
                              <w:rPr>
                                <w:b/>
                                <w:bCs/>
                                <w:color w:val="002060"/>
                                <w:sz w:val="28"/>
                                <w:szCs w:val="28"/>
                              </w:rPr>
                              <w:t xml:space="preserve">ingle Anastomosis Gastric Bypass </w:t>
                            </w:r>
                          </w:p>
                          <w:p w14:paraId="66B22E06" w14:textId="563CFA5D" w:rsidR="005F0467" w:rsidRPr="005F0467" w:rsidRDefault="005F0467" w:rsidP="005F0467">
                            <w:r w:rsidRPr="00AB57BD">
                              <w:t xml:space="preserve">This surgery is similar to the Gastric </w:t>
                            </w:r>
                            <w:proofErr w:type="gramStart"/>
                            <w:r w:rsidRPr="00AB57BD">
                              <w:t>Bypass,</w:t>
                            </w:r>
                            <w:proofErr w:type="gramEnd"/>
                            <w:r w:rsidRPr="00AB57BD">
                              <w:t xml:space="preserve"> however the stomach and small intestine are connected in one join, rather than two separate joins. Further medical assessment can help to identify which specific type of surgery may be more beneficial on an individual basis.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25780E" id="_x0000_s1032" type="#_x0000_t202" style="position:absolute;margin-left:-6.75pt;margin-top:421pt;width:525pt;height:86.2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aI3IAIAABoEAAAOAAAAZHJzL2Uyb0RvYy54bWysU9tu2zAMfR+wfxD0vtjJkrQx4hRdsg4D&#10;ugvQ7QNkWY6FyaImKrGzrx8lp2mwvQ3TgyCK1BF5eLi+GzrDjsqjBlvy6STnTFkJtbb7kn//9vDm&#10;ljMMwtbCgFUlPynkd5vXr9a9K9QMWjC18oxALBa9K3kbgiuyDGWrOoETcMqSswHfiUCm32e1Fz2h&#10;dyab5fky68HXzoNUiHS7G518k/CbRsnwpWlQBWZKTrmFtPu0V3HPNmtR7L1wrZbnNMQ/ZNEJbenT&#10;C9ROBMEOXv8F1WnpAaEJEwldBk2jpUo1UDXT/I9qnlrhVKqFyEF3oQn/H6z8fHxyXz0LwzsYqIGp&#10;CHSPIH8gs7Bthd2re++hb5Wo6eNppCzrHRbnp5FqLDCCVP0nqKnJ4hAgAQ2N7yIrVCcjdGrA6UK6&#10;GgKTdLlcLm8WObkk+ab5avH2ZpH+EMXzc+cxfFDQsXgouaeuJnhxfMQQ0xHFc0j8zcKDNiZ11ljW&#10;E+oqX+RjZWB0Hb0xDv2+2hrPjiKKI5/ly6QHQsPrsAi9E9iOcXjCaIzC6XQg9Rrdlfw2j2u8jlS9&#10;t3XKIAhtxjPhGnvmLtI1EheGamC6Jh7i20hlBfWJyPQwipWGiw4t+F+c9STUkuPPg/CKM/PRUkNW&#10;0/k8KjsZ88XNjAx/7amuPcJKgip54Gw8bkOahpG3e2pcoxOlL5mcUyYBJqbPwxIVfm2nqJeR3vwG&#10;AAD//wMAUEsDBBQABgAIAAAAIQBbYI9o4gAAAA0BAAAPAAAAZHJzL2Rvd25yZXYueG1sTI/NboMw&#10;EITvlfoO1lbqLTHkrxHFRA1SD1VUqYE+gGO2gIrXCDsJefsup+a2uzOa/SbdjbYTFxx860hBPI9A&#10;IBlXtVQr+C7fZ1sQPmiqdOcIFdzQwy57fEh1UrkrHfFShFpwCPlEK2hC6BMpvWnQaj93PRJrP26w&#10;OvA61LIa9JXDbScXUbSRVrfEHxrdY96g+S3OVsGhyD/3cX4oj+ON9h+lMS9fpVHq+Wl8ewURcAz/&#10;ZpjwGR0yZjq5M1VedApm8XLNVgXb1YJLTY5oueHTaZri1Rpklsr7FtkfAAAA//8DAFBLAQItABQA&#10;BgAIAAAAIQC2gziS/gAAAOEBAAATAAAAAAAAAAAAAAAAAAAAAABbQ29udGVudF9UeXBlc10ueG1s&#10;UEsBAi0AFAAGAAgAAAAhADj9If/WAAAAlAEAAAsAAAAAAAAAAAAAAAAALwEAAF9yZWxzLy5yZWxz&#10;UEsBAi0AFAAGAAgAAAAhALKhojcgAgAAGgQAAA4AAAAAAAAAAAAAAAAALgIAAGRycy9lMm9Eb2Mu&#10;eG1sUEsBAi0AFAAGAAgAAAAhAFtgj2jiAAAADQEAAA8AAAAAAAAAAAAAAAAAegQAAGRycy9kb3du&#10;cmV2LnhtbFBLBQYAAAAABAAEAPMAAACJBQAAAAA=&#10;" filled="f" strokecolor="#002060" strokeweight="1.5pt">
                <v:stroke dashstyle="3 1"/>
                <v:textbox>
                  <w:txbxContent>
                    <w:p w14:paraId="12673168" w14:textId="1BDF1C2E" w:rsidR="005F0467" w:rsidRPr="005F0467" w:rsidRDefault="005F0467" w:rsidP="005F0467">
                      <w:pPr>
                        <w:rPr>
                          <w:b/>
                          <w:bCs/>
                          <w:color w:val="002060"/>
                          <w:sz w:val="28"/>
                          <w:szCs w:val="28"/>
                        </w:rPr>
                      </w:pPr>
                      <w:r w:rsidRPr="005F0467">
                        <w:rPr>
                          <w:b/>
                          <w:bCs/>
                          <w:color w:val="002060"/>
                          <w:sz w:val="28"/>
                          <w:szCs w:val="28"/>
                        </w:rPr>
                        <w:t>S</w:t>
                      </w:r>
                      <w:r w:rsidRPr="00AB57BD">
                        <w:rPr>
                          <w:b/>
                          <w:bCs/>
                          <w:color w:val="002060"/>
                          <w:sz w:val="28"/>
                          <w:szCs w:val="28"/>
                        </w:rPr>
                        <w:t xml:space="preserve">ingle Anastomosis Gastric Bypass </w:t>
                      </w:r>
                    </w:p>
                    <w:p w14:paraId="66B22E06" w14:textId="563CFA5D" w:rsidR="005F0467" w:rsidRPr="005F0467" w:rsidRDefault="005F0467" w:rsidP="005F0467">
                      <w:r w:rsidRPr="00AB57BD">
                        <w:t xml:space="preserve">This surgery is similar to the Gastric </w:t>
                      </w:r>
                      <w:proofErr w:type="gramStart"/>
                      <w:r w:rsidRPr="00AB57BD">
                        <w:t>Bypass,</w:t>
                      </w:r>
                      <w:proofErr w:type="gramEnd"/>
                      <w:r w:rsidRPr="00AB57BD">
                        <w:t xml:space="preserve"> however the stomach and small intestine are connected in one join, rather than two separate joins. Further medical assessment can help to identify which specific type of surgery may be more beneficial on an individual basis. </w:t>
                      </w:r>
                    </w:p>
                  </w:txbxContent>
                </v:textbox>
                <w10:wrap type="square"/>
              </v:shape>
            </w:pict>
          </mc:Fallback>
        </mc:AlternateContent>
      </w:r>
      <w:r w:rsidRPr="003C30B2">
        <w:rPr>
          <w:rFonts w:ascii="Frutiger 45 Light" w:hAnsi="Frutiger 45 Light" w:cs="Frutiger 45 Light"/>
          <w:b/>
          <w:bCs/>
          <w:noProof/>
          <w:color w:val="002060"/>
          <w:sz w:val="23"/>
          <w:szCs w:val="23"/>
        </w:rPr>
        <mc:AlternateContent>
          <mc:Choice Requires="wps">
            <w:drawing>
              <wp:anchor distT="45720" distB="45720" distL="114300" distR="114300" simplePos="0" relativeHeight="251669504" behindDoc="0" locked="0" layoutInCell="1" allowOverlap="1" wp14:anchorId="6C76DB85" wp14:editId="3F23D446">
                <wp:simplePos x="0" y="0"/>
                <wp:positionH relativeFrom="column">
                  <wp:posOffset>-85725</wp:posOffset>
                </wp:positionH>
                <wp:positionV relativeFrom="paragraph">
                  <wp:posOffset>333375</wp:posOffset>
                </wp:positionV>
                <wp:extent cx="6667500" cy="4758055"/>
                <wp:effectExtent l="0" t="0" r="19050" b="23495"/>
                <wp:wrapSquare wrapText="bothSides"/>
                <wp:docPr id="453856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4758055"/>
                        </a:xfrm>
                        <a:prstGeom prst="rect">
                          <a:avLst/>
                        </a:prstGeom>
                        <a:noFill/>
                        <a:ln w="19050">
                          <a:solidFill>
                            <a:srgbClr val="002060"/>
                          </a:solidFill>
                          <a:prstDash val="sysDash"/>
                          <a:miter lim="800000"/>
                          <a:headEnd/>
                          <a:tailEnd/>
                        </a:ln>
                      </wps:spPr>
                      <wps:txbx>
                        <w:txbxContent>
                          <w:p w14:paraId="61C34563" w14:textId="77777777" w:rsidR="005F0467" w:rsidRPr="00AB57BD" w:rsidRDefault="005F0467" w:rsidP="005F0467">
                            <w:pPr>
                              <w:rPr>
                                <w:color w:val="002060"/>
                                <w:sz w:val="28"/>
                                <w:szCs w:val="28"/>
                              </w:rPr>
                            </w:pPr>
                            <w:r w:rsidRPr="005F0467">
                              <w:rPr>
                                <w:b/>
                                <w:bCs/>
                                <w:color w:val="002060"/>
                                <w:sz w:val="28"/>
                                <w:szCs w:val="28"/>
                              </w:rPr>
                              <w:t>Ro</w:t>
                            </w:r>
                            <w:r w:rsidRPr="00AB57BD">
                              <w:rPr>
                                <w:b/>
                                <w:bCs/>
                                <w:color w:val="002060"/>
                                <w:sz w:val="28"/>
                                <w:szCs w:val="28"/>
                              </w:rPr>
                              <w:t xml:space="preserve">ux-en-Y Gastric Bypass </w:t>
                            </w:r>
                          </w:p>
                          <w:p w14:paraId="1B49D87C" w14:textId="77777777" w:rsidR="005F0467" w:rsidRPr="00AB57BD" w:rsidRDefault="005F0467" w:rsidP="005F0467">
                            <w:r w:rsidRPr="00AB57BD">
                              <w:t xml:space="preserve">This surgery is an irreversible/ permanent procedure. It is a more complex procedure than the Sleeve. It may be recommended over the Gastric Sleeve for those with reflux issues or those who have a larger amount of weight to lose. </w:t>
                            </w:r>
                          </w:p>
                          <w:p w14:paraId="7B02C7A3" w14:textId="77777777" w:rsidR="005F0467" w:rsidRPr="00AB57BD" w:rsidRDefault="005F0467" w:rsidP="005F0467">
                            <w:r w:rsidRPr="00AB57BD">
                              <w:rPr>
                                <w:b/>
                                <w:bCs/>
                              </w:rPr>
                              <w:t xml:space="preserve">How it works: </w:t>
                            </w:r>
                            <w:r w:rsidRPr="00AB57BD">
                              <w:t xml:space="preserve">A small pouch is created at the top of the stomach, which is then connected to the small intestine, meaning any food passing through will not go through (bypass) the rest of the stomach. This means that fullness is reached sooner with a smaller amount of food and less calories (and nutrients) will be absorbed from foods. </w:t>
                            </w:r>
                          </w:p>
                          <w:p w14:paraId="34B1BA11" w14:textId="77777777" w:rsidR="005F0467" w:rsidRPr="00AB57BD" w:rsidRDefault="005F0467" w:rsidP="005F0467">
                            <w:r w:rsidRPr="00AB57BD">
                              <w:rPr>
                                <w:b/>
                                <w:bCs/>
                              </w:rPr>
                              <w:t xml:space="preserve">Excess body weight lost: </w:t>
                            </w:r>
                            <w:proofErr w:type="gramStart"/>
                            <w:r w:rsidRPr="00AB57BD">
                              <w:t>Typically</w:t>
                            </w:r>
                            <w:proofErr w:type="gramEnd"/>
                            <w:r w:rsidRPr="00AB57BD">
                              <w:t xml:space="preserve"> around 65-75%. </w:t>
                            </w:r>
                          </w:p>
                          <w:p w14:paraId="213BEFC6" w14:textId="77777777" w:rsidR="005F0467" w:rsidRPr="00AB57BD" w:rsidRDefault="005F0467" w:rsidP="005F0467">
                            <w:r w:rsidRPr="00AB57BD">
                              <w:rPr>
                                <w:b/>
                                <w:bCs/>
                              </w:rPr>
                              <w:t xml:space="preserve">Pros: </w:t>
                            </w:r>
                            <w:r w:rsidRPr="00AB57BD">
                              <w:t xml:space="preserve">Potentially a better option for those with reflux, a higher percentage of weight may be lost compared to other surgeries. </w:t>
                            </w:r>
                          </w:p>
                          <w:p w14:paraId="136A515B" w14:textId="77777777" w:rsidR="005F0467" w:rsidRPr="00AB57BD" w:rsidRDefault="005F0467" w:rsidP="005F0467">
                            <w:r w:rsidRPr="00AB57BD">
                              <w:rPr>
                                <w:b/>
                                <w:bCs/>
                              </w:rPr>
                              <w:t xml:space="preserve">Cons: </w:t>
                            </w:r>
                            <w:r w:rsidRPr="00AB57BD">
                              <w:t xml:space="preserve">Higher risk of Dumping syndrome and low blood sugars. </w:t>
                            </w:r>
                          </w:p>
                          <w:p w14:paraId="70BFBC0A" w14:textId="77777777" w:rsidR="005F0467" w:rsidRPr="00AB57BD" w:rsidRDefault="005F0467" w:rsidP="005F0467">
                            <w:pPr>
                              <w:pStyle w:val="Default"/>
                              <w:spacing w:after="340" w:line="241" w:lineRule="atLeast"/>
                              <w:rPr>
                                <w:rFonts w:ascii="Frutiger 45 Light" w:hAnsi="Frutiger 45 Light" w:cs="Frutiger 45 Light"/>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76DB85" id="_x0000_s1033" type="#_x0000_t202" style="position:absolute;margin-left:-6.75pt;margin-top:26.25pt;width:525pt;height:374.6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w68IQIAABoEAAAOAAAAZHJzL2Uyb0RvYy54bWysU9tu2zAMfR+wfxD0vtgJcmmNOEWXrMOA&#10;rhvQ7QNkWY6FyaImKrGzrx8lp2mwvQ3TgyCK1BF5eLi+GzrDjsqjBlvy6STnTFkJtbb7kn//9vDu&#10;hjMMwtbCgFUlPynkd5u3b9a9K9QMWjC18oxALBa9K3kbgiuyDGWrOoETcMqSswHfiUCm32e1Fz2h&#10;dyab5fky68HXzoNUiHS7G518k/CbRsnwpWlQBWZKTrmFtPu0V3HPNmtR7L1wrZbnNMQ/ZNEJbenT&#10;C9ROBMEOXv8F1WnpAaEJEwldBk2jpUo1UDXT/I9qnlvhVKqFyEF3oQn/H6x8Oj67r56F4T0M1MBU&#10;BLpHkD+QWdi2wu7VvffQt0rU9PE0Upb1Dovz00g1FhhBqv4z1NRkcQiQgIbGd5EVqpMROjXgdCFd&#10;DYFJulwul6tFTi5JvvlqcZMvFukPUbw8dx7DRwUdi4eSe+pqghfHRwwxHVG8hMTfLDxoY1JnjWU9&#10;5XybL/KxMjC6jt4Yh35fbY1nRxHFkc/yZdIDoeF1WITeCWzHODxhNEbhdDqQeo3uSn6TxzVeR6o+&#10;2DplEIQ245lwjT1zF+kaiQtDNTBdl3wV30YqK6hPRKaHUaw0XHRowf/irCehlhx/HoRXnJlPlhpy&#10;O53Po7KTMV+sZmT4a0917RFWElTJA2fjcRvSNIy83VPjGp0ofc3knDIJMDF9Hpao8Gs7Rb2O9OY3&#10;AAAA//8DAFBLAwQUAAYACAAAACEAUoxyBuAAAAALAQAADwAAAGRycy9kb3ducmV2LnhtbEyPwW7C&#10;MAyG75P2DpEn7QZJQUDVNUWj0g4TmjTaPUBIQlvROFUToLz9zGk72ZY//f6cbyfXs6sdQ+dRQjIX&#10;wCxqbzpsJPzUH7MUWIgKjeo9Wgl3G2BbPD/lKjP+hgd7rWLDKARDpiS0MQ4Z50G31qkw94NF2p38&#10;6FSkcWy4GdWNwl3PF0KsuVMd0oVWDbZsrT5XFydhX5Vfu6Tc14fpjrvPWuvNd62lfH2Z3t+ARTvF&#10;Pxge+qQOBTkd/QVNYL2EWbJcESphtaD6AMRyTd1RQiqSFHiR8/8/FL8AAAD//wMAUEsBAi0AFAAG&#10;AAgAAAAhALaDOJL+AAAA4QEAABMAAAAAAAAAAAAAAAAAAAAAAFtDb250ZW50X1R5cGVzXS54bWxQ&#10;SwECLQAUAAYACAAAACEAOP0h/9YAAACUAQAACwAAAAAAAAAAAAAAAAAvAQAAX3JlbHMvLnJlbHNQ&#10;SwECLQAUAAYACAAAACEABTMOvCECAAAaBAAADgAAAAAAAAAAAAAAAAAuAgAAZHJzL2Uyb0RvYy54&#10;bWxQSwECLQAUAAYACAAAACEAUoxyBuAAAAALAQAADwAAAAAAAAAAAAAAAAB7BAAAZHJzL2Rvd25y&#10;ZXYueG1sUEsFBgAAAAAEAAQA8wAAAIgFAAAAAA==&#10;" filled="f" strokecolor="#002060" strokeweight="1.5pt">
                <v:stroke dashstyle="3 1"/>
                <v:textbox>
                  <w:txbxContent>
                    <w:p w14:paraId="61C34563" w14:textId="77777777" w:rsidR="005F0467" w:rsidRPr="00AB57BD" w:rsidRDefault="005F0467" w:rsidP="005F0467">
                      <w:pPr>
                        <w:rPr>
                          <w:color w:val="002060"/>
                          <w:sz w:val="28"/>
                          <w:szCs w:val="28"/>
                        </w:rPr>
                      </w:pPr>
                      <w:r w:rsidRPr="005F0467">
                        <w:rPr>
                          <w:b/>
                          <w:bCs/>
                          <w:color w:val="002060"/>
                          <w:sz w:val="28"/>
                          <w:szCs w:val="28"/>
                        </w:rPr>
                        <w:t>Ro</w:t>
                      </w:r>
                      <w:r w:rsidRPr="00AB57BD">
                        <w:rPr>
                          <w:b/>
                          <w:bCs/>
                          <w:color w:val="002060"/>
                          <w:sz w:val="28"/>
                          <w:szCs w:val="28"/>
                        </w:rPr>
                        <w:t xml:space="preserve">ux-en-Y Gastric Bypass </w:t>
                      </w:r>
                    </w:p>
                    <w:p w14:paraId="1B49D87C" w14:textId="77777777" w:rsidR="005F0467" w:rsidRPr="00AB57BD" w:rsidRDefault="005F0467" w:rsidP="005F0467">
                      <w:r w:rsidRPr="00AB57BD">
                        <w:t xml:space="preserve">This surgery is an irreversible/ permanent procedure. It is a more complex procedure than the Sleeve. It may be recommended over the Gastric Sleeve for those with reflux issues or those who have a larger amount of weight to lose. </w:t>
                      </w:r>
                    </w:p>
                    <w:p w14:paraId="7B02C7A3" w14:textId="77777777" w:rsidR="005F0467" w:rsidRPr="00AB57BD" w:rsidRDefault="005F0467" w:rsidP="005F0467">
                      <w:r w:rsidRPr="00AB57BD">
                        <w:rPr>
                          <w:b/>
                          <w:bCs/>
                        </w:rPr>
                        <w:t xml:space="preserve">How it works: </w:t>
                      </w:r>
                      <w:r w:rsidRPr="00AB57BD">
                        <w:t xml:space="preserve">A small pouch is created at the top of the stomach, which is then connected to the small intestine, meaning any food passing through will not go through (bypass) the rest of the stomach. This means that fullness is reached sooner with a smaller amount of food and less calories (and nutrients) will be absorbed from foods. </w:t>
                      </w:r>
                    </w:p>
                    <w:p w14:paraId="34B1BA11" w14:textId="77777777" w:rsidR="005F0467" w:rsidRPr="00AB57BD" w:rsidRDefault="005F0467" w:rsidP="005F0467">
                      <w:r w:rsidRPr="00AB57BD">
                        <w:rPr>
                          <w:b/>
                          <w:bCs/>
                        </w:rPr>
                        <w:t xml:space="preserve">Excess body weight lost: </w:t>
                      </w:r>
                      <w:proofErr w:type="gramStart"/>
                      <w:r w:rsidRPr="00AB57BD">
                        <w:t>Typically</w:t>
                      </w:r>
                      <w:proofErr w:type="gramEnd"/>
                      <w:r w:rsidRPr="00AB57BD">
                        <w:t xml:space="preserve"> around 65-75%. </w:t>
                      </w:r>
                    </w:p>
                    <w:p w14:paraId="213BEFC6" w14:textId="77777777" w:rsidR="005F0467" w:rsidRPr="00AB57BD" w:rsidRDefault="005F0467" w:rsidP="005F0467">
                      <w:r w:rsidRPr="00AB57BD">
                        <w:rPr>
                          <w:b/>
                          <w:bCs/>
                        </w:rPr>
                        <w:t xml:space="preserve">Pros: </w:t>
                      </w:r>
                      <w:r w:rsidRPr="00AB57BD">
                        <w:t xml:space="preserve">Potentially a better option for those with reflux, a higher percentage of weight may be lost compared to other surgeries. </w:t>
                      </w:r>
                    </w:p>
                    <w:p w14:paraId="136A515B" w14:textId="77777777" w:rsidR="005F0467" w:rsidRPr="00AB57BD" w:rsidRDefault="005F0467" w:rsidP="005F0467">
                      <w:r w:rsidRPr="00AB57BD">
                        <w:rPr>
                          <w:b/>
                          <w:bCs/>
                        </w:rPr>
                        <w:t xml:space="preserve">Cons: </w:t>
                      </w:r>
                      <w:r w:rsidRPr="00AB57BD">
                        <w:t xml:space="preserve">Higher risk of Dumping syndrome and low blood sugars. </w:t>
                      </w:r>
                    </w:p>
                    <w:p w14:paraId="70BFBC0A" w14:textId="77777777" w:rsidR="005F0467" w:rsidRPr="00AB57BD" w:rsidRDefault="005F0467" w:rsidP="005F0467">
                      <w:pPr>
                        <w:pStyle w:val="Default"/>
                        <w:spacing w:after="340" w:line="241" w:lineRule="atLeast"/>
                        <w:rPr>
                          <w:rFonts w:ascii="Frutiger 45 Light" w:hAnsi="Frutiger 45 Light" w:cs="Frutiger 45 Light"/>
                        </w:rPr>
                      </w:pPr>
                    </w:p>
                  </w:txbxContent>
                </v:textbox>
                <w10:wrap type="square"/>
              </v:shape>
            </w:pict>
          </mc:Fallback>
        </mc:AlternateContent>
      </w:r>
      <w:r>
        <w:rPr>
          <w:noProof/>
        </w:rPr>
        <w:drawing>
          <wp:anchor distT="0" distB="0" distL="114300" distR="114300" simplePos="0" relativeHeight="251681792" behindDoc="0" locked="0" layoutInCell="1" allowOverlap="1" wp14:anchorId="125AFDBE" wp14:editId="7DC14A61">
            <wp:simplePos x="0" y="0"/>
            <wp:positionH relativeFrom="margin">
              <wp:posOffset>3886200</wp:posOffset>
            </wp:positionH>
            <wp:positionV relativeFrom="paragraph">
              <wp:posOffset>3574415</wp:posOffset>
            </wp:positionV>
            <wp:extent cx="2593975" cy="1519555"/>
            <wp:effectExtent l="0" t="0" r="0" b="4445"/>
            <wp:wrapSquare wrapText="bothSides"/>
            <wp:docPr id="2" name="Picture 1" descr="A diagram of a gastric bypa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diagram of a gastric bypass&#10;&#10;Description automatically generated"/>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12119"/>
                    <a:stretch/>
                  </pic:blipFill>
                  <pic:spPr bwMode="auto">
                    <a:xfrm>
                      <a:off x="0" y="0"/>
                      <a:ext cx="2593975" cy="15195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B57BD" w:rsidRPr="00AB57BD">
        <w:rPr>
          <w:b/>
          <w:bCs/>
        </w:rPr>
        <w:t xml:space="preserve">  </w:t>
      </w:r>
    </w:p>
    <w:p w14:paraId="5E4D7C9E" w14:textId="68443410" w:rsidR="00AB57BD" w:rsidRDefault="00AB57BD" w:rsidP="00AB57BD"/>
    <w:p w14:paraId="2D491ABC" w14:textId="77777777" w:rsidR="005F0467" w:rsidRDefault="005F0467" w:rsidP="00AB57BD">
      <w:pPr>
        <w:sectPr w:rsidR="005F0467" w:rsidSect="003C30B2">
          <w:pgSz w:w="11906" w:h="16838"/>
          <w:pgMar w:top="720" w:right="720" w:bottom="720" w:left="720" w:header="708" w:footer="708" w:gutter="0"/>
          <w:cols w:space="708"/>
          <w:docGrid w:linePitch="360"/>
        </w:sectPr>
      </w:pPr>
    </w:p>
    <w:p w14:paraId="5016871E" w14:textId="77777777" w:rsidR="00AB57BD" w:rsidRPr="00AB57BD" w:rsidRDefault="00AB57BD" w:rsidP="00AB57BD">
      <w:pPr>
        <w:rPr>
          <w:b/>
          <w:bCs/>
          <w:color w:val="002060"/>
          <w:sz w:val="32"/>
          <w:szCs w:val="32"/>
        </w:rPr>
      </w:pPr>
      <w:r w:rsidRPr="00AB57BD">
        <w:rPr>
          <w:b/>
          <w:bCs/>
          <w:color w:val="002060"/>
          <w:sz w:val="32"/>
          <w:szCs w:val="32"/>
        </w:rPr>
        <w:lastRenderedPageBreak/>
        <w:t>Is surgery the right option for me?</w:t>
      </w:r>
    </w:p>
    <w:p w14:paraId="0B4A5A4D" w14:textId="25FFA758" w:rsidR="00AB57BD" w:rsidRPr="00AB57BD" w:rsidRDefault="00AB57BD" w:rsidP="00AB57BD">
      <w:r w:rsidRPr="00AB57BD">
        <w:t xml:space="preserve">It is worth having a </w:t>
      </w:r>
      <w:proofErr w:type="gramStart"/>
      <w:r w:rsidRPr="00AB57BD">
        <w:t>really good</w:t>
      </w:r>
      <w:proofErr w:type="gramEnd"/>
      <w:r w:rsidRPr="00AB57BD">
        <w:t xml:space="preserve"> think about how surgery would fit into your lifestyle and if it’s something that you think can realistically be managed for the rest of your life. It may help to make a ‘pros and cons’ list of having the surgery (making it personal to you) to help decide if the pros outweigh the cons or </w:t>
      </w:r>
      <w:proofErr w:type="spellStart"/>
      <w:r w:rsidRPr="00AB57BD">
        <w:t>visa</w:t>
      </w:r>
      <w:proofErr w:type="spellEnd"/>
      <w:r w:rsidRPr="00AB57BD">
        <w:t xml:space="preserve"> versa and if it is the right decision at this time or not.</w:t>
      </w:r>
    </w:p>
    <w:p w14:paraId="3E76EBA1" w14:textId="77777777" w:rsidR="00AB57BD" w:rsidRPr="00AB57BD" w:rsidRDefault="00AB57BD" w:rsidP="00AB57BD">
      <w:pPr>
        <w:rPr>
          <w:b/>
          <w:bCs/>
          <w:color w:val="0070C0"/>
          <w:sz w:val="28"/>
          <w:szCs w:val="28"/>
        </w:rPr>
      </w:pPr>
      <w:r w:rsidRPr="00AB57BD">
        <w:rPr>
          <w:b/>
          <w:bCs/>
          <w:color w:val="0070C0"/>
          <w:sz w:val="28"/>
          <w:szCs w:val="28"/>
        </w:rPr>
        <w:t>Considering the questions below may also help:</w:t>
      </w:r>
    </w:p>
    <w:p w14:paraId="733A470B" w14:textId="77777777" w:rsidR="00AB57BD" w:rsidRPr="00AB57BD" w:rsidRDefault="00AB57BD" w:rsidP="00496CC3">
      <w:pPr>
        <w:spacing w:line="240" w:lineRule="auto"/>
      </w:pPr>
      <w:r w:rsidRPr="00AB57BD">
        <w:t>• What am I hoping to achieve? Would bariatric surgery help me to achieve this?</w:t>
      </w:r>
    </w:p>
    <w:p w14:paraId="1DC45CBF" w14:textId="77777777" w:rsidR="00AB57BD" w:rsidRPr="00AB57BD" w:rsidRDefault="00AB57BD" w:rsidP="00496CC3">
      <w:pPr>
        <w:spacing w:line="240" w:lineRule="auto"/>
      </w:pPr>
      <w:r w:rsidRPr="00AB57BD">
        <w:t>• Do I feel like I have tried all other options to achieve my aims?</w:t>
      </w:r>
    </w:p>
    <w:p w14:paraId="1126C6A8" w14:textId="77777777" w:rsidR="00AB57BD" w:rsidRPr="00AB57BD" w:rsidRDefault="00AB57BD" w:rsidP="00496CC3">
      <w:pPr>
        <w:spacing w:line="240" w:lineRule="auto"/>
      </w:pPr>
      <w:r w:rsidRPr="00AB57BD">
        <w:t>• What are the pros and cons of surgery for me?</w:t>
      </w:r>
    </w:p>
    <w:p w14:paraId="179FE883" w14:textId="77777777" w:rsidR="00AB57BD" w:rsidRPr="00AB57BD" w:rsidRDefault="00AB57BD" w:rsidP="00496CC3">
      <w:pPr>
        <w:spacing w:line="240" w:lineRule="auto"/>
      </w:pPr>
      <w:r w:rsidRPr="00AB57BD">
        <w:t>• What are the types of surgery that would fit best into my life?</w:t>
      </w:r>
    </w:p>
    <w:p w14:paraId="6CA79605" w14:textId="77777777" w:rsidR="00AB57BD" w:rsidRPr="00AB57BD" w:rsidRDefault="00AB57BD" w:rsidP="00496CC3">
      <w:pPr>
        <w:spacing w:line="240" w:lineRule="auto"/>
      </w:pPr>
      <w:r w:rsidRPr="00AB57BD">
        <w:t>• How will the surgery affect my lifestyle? What will be different?</w:t>
      </w:r>
    </w:p>
    <w:p w14:paraId="74333300" w14:textId="77777777" w:rsidR="00AB57BD" w:rsidRPr="00AB57BD" w:rsidRDefault="00AB57BD" w:rsidP="00496CC3">
      <w:pPr>
        <w:spacing w:line="240" w:lineRule="auto"/>
      </w:pPr>
      <w:r w:rsidRPr="00AB57BD">
        <w:t>• What challenges may I have after the surgery (including physical, psychological, social)?</w:t>
      </w:r>
    </w:p>
    <w:p w14:paraId="6B388A7F" w14:textId="77777777" w:rsidR="00AB57BD" w:rsidRPr="00AB57BD" w:rsidRDefault="00AB57BD" w:rsidP="00496CC3">
      <w:pPr>
        <w:spacing w:line="240" w:lineRule="auto"/>
      </w:pPr>
      <w:r w:rsidRPr="00AB57BD">
        <w:t>• What support do I require before and after the surgery and will I be able to obtain this?</w:t>
      </w:r>
    </w:p>
    <w:p w14:paraId="732621F2" w14:textId="77777777" w:rsidR="00AB57BD" w:rsidRPr="00AB57BD" w:rsidRDefault="00AB57BD" w:rsidP="00496CC3">
      <w:pPr>
        <w:spacing w:line="240" w:lineRule="auto"/>
      </w:pPr>
      <w:r w:rsidRPr="00AB57BD">
        <w:t xml:space="preserve">• Is now the right time? Consider how stable your life is </w:t>
      </w:r>
      <w:proofErr w:type="gramStart"/>
      <w:r w:rsidRPr="00AB57BD">
        <w:t>at the moment</w:t>
      </w:r>
      <w:proofErr w:type="gramEnd"/>
      <w:r w:rsidRPr="00AB57BD">
        <w:t xml:space="preserve"> e.g. job security, finances, relationships, mental health, commitments, how much focus can be given to the surgery and the changes that come with it to have the greatest chance of making it a success.</w:t>
      </w:r>
    </w:p>
    <w:p w14:paraId="18F12BD7" w14:textId="77777777" w:rsidR="00AB57BD" w:rsidRPr="00AB57BD" w:rsidRDefault="00AB57BD" w:rsidP="00AB57BD">
      <w:pPr>
        <w:rPr>
          <w:b/>
          <w:bCs/>
          <w:color w:val="002060"/>
          <w:sz w:val="32"/>
          <w:szCs w:val="32"/>
        </w:rPr>
      </w:pPr>
      <w:r w:rsidRPr="00AB57BD">
        <w:rPr>
          <w:b/>
          <w:bCs/>
          <w:color w:val="002060"/>
          <w:sz w:val="32"/>
          <w:szCs w:val="32"/>
        </w:rPr>
        <w:t>What can help to increase successful outcomes after the surgery?</w:t>
      </w:r>
    </w:p>
    <w:p w14:paraId="772B925F" w14:textId="77777777" w:rsidR="00AB57BD" w:rsidRPr="00AB57BD" w:rsidRDefault="00AB57BD" w:rsidP="00496CC3">
      <w:pPr>
        <w:spacing w:line="240" w:lineRule="auto"/>
      </w:pPr>
      <w:r w:rsidRPr="00AB57BD">
        <w:t>To help with success after surgery:</w:t>
      </w:r>
    </w:p>
    <w:p w14:paraId="5D9B3A59" w14:textId="77777777" w:rsidR="00AB57BD" w:rsidRPr="00AB57BD" w:rsidRDefault="00AB57BD" w:rsidP="00496CC3">
      <w:pPr>
        <w:spacing w:line="240" w:lineRule="auto"/>
      </w:pPr>
      <w:r w:rsidRPr="00AB57BD">
        <w:t>• Eat three balanced meals per day with no snacks in between.</w:t>
      </w:r>
    </w:p>
    <w:p w14:paraId="271A61A5" w14:textId="77777777" w:rsidR="00AB57BD" w:rsidRPr="00AB57BD" w:rsidRDefault="00AB57BD" w:rsidP="00496CC3">
      <w:pPr>
        <w:spacing w:line="240" w:lineRule="auto"/>
      </w:pPr>
      <w:r w:rsidRPr="00AB57BD">
        <w:t>• Take small bites and chew food well.</w:t>
      </w:r>
    </w:p>
    <w:p w14:paraId="3A20AD57" w14:textId="77777777" w:rsidR="00AB57BD" w:rsidRPr="00AB57BD" w:rsidRDefault="00AB57BD" w:rsidP="00496CC3">
      <w:pPr>
        <w:spacing w:line="240" w:lineRule="auto"/>
      </w:pPr>
      <w:r w:rsidRPr="00AB57BD">
        <w:t>• Take time with meals, putting cutlery down between bites,</w:t>
      </w:r>
    </w:p>
    <w:p w14:paraId="12A6B781" w14:textId="77777777" w:rsidR="00AB57BD" w:rsidRPr="00AB57BD" w:rsidRDefault="00AB57BD" w:rsidP="00496CC3">
      <w:pPr>
        <w:spacing w:line="240" w:lineRule="auto"/>
      </w:pPr>
      <w:r w:rsidRPr="00AB57BD">
        <w:t>meals should take 15-20 minutes.</w:t>
      </w:r>
    </w:p>
    <w:p w14:paraId="20DA7BA0" w14:textId="77777777" w:rsidR="00AB57BD" w:rsidRPr="00AB57BD" w:rsidRDefault="00AB57BD" w:rsidP="00496CC3">
      <w:pPr>
        <w:spacing w:line="240" w:lineRule="auto"/>
      </w:pPr>
      <w:r w:rsidRPr="00AB57BD">
        <w:t>• Plan meals, ensuring consistency.</w:t>
      </w:r>
    </w:p>
    <w:p w14:paraId="78C55F98" w14:textId="77777777" w:rsidR="00AB57BD" w:rsidRPr="00AB57BD" w:rsidRDefault="00AB57BD" w:rsidP="00496CC3">
      <w:pPr>
        <w:spacing w:line="240" w:lineRule="auto"/>
      </w:pPr>
      <w:r w:rsidRPr="00AB57BD">
        <w:t>• Prioritise protein and fruit/veg at mealtimes.</w:t>
      </w:r>
    </w:p>
    <w:p w14:paraId="46F14C72" w14:textId="77777777" w:rsidR="00AB57BD" w:rsidRPr="00AB57BD" w:rsidRDefault="00AB57BD" w:rsidP="00496CC3">
      <w:pPr>
        <w:spacing w:line="240" w:lineRule="auto"/>
      </w:pPr>
      <w:r w:rsidRPr="00AB57BD">
        <w:t>• Be mindful of nutritional intake.</w:t>
      </w:r>
    </w:p>
    <w:p w14:paraId="320E7F91" w14:textId="77777777" w:rsidR="00AB57BD" w:rsidRPr="00AB57BD" w:rsidRDefault="00AB57BD" w:rsidP="00496CC3">
      <w:pPr>
        <w:spacing w:line="240" w:lineRule="auto"/>
      </w:pPr>
      <w:r w:rsidRPr="00AB57BD">
        <w:t>• Avoid unhelpful eating patterns such as grazing and binge eating.</w:t>
      </w:r>
    </w:p>
    <w:p w14:paraId="7140A275" w14:textId="77777777" w:rsidR="00AB57BD" w:rsidRPr="00AB57BD" w:rsidRDefault="00AB57BD" w:rsidP="00496CC3">
      <w:pPr>
        <w:spacing w:line="240" w:lineRule="auto"/>
      </w:pPr>
      <w:r w:rsidRPr="00AB57BD">
        <w:t>• Sit down to eat in suitable eating environment.</w:t>
      </w:r>
    </w:p>
    <w:p w14:paraId="57A558F7" w14:textId="77777777" w:rsidR="00AB57BD" w:rsidRPr="00AB57BD" w:rsidRDefault="00AB57BD" w:rsidP="00496CC3">
      <w:pPr>
        <w:spacing w:line="240" w:lineRule="auto"/>
      </w:pPr>
      <w:r w:rsidRPr="00AB57BD">
        <w:t>• Avoid drinking and eating at the same time (stop drinking 30 minutes</w:t>
      </w:r>
    </w:p>
    <w:p w14:paraId="7D52DC4F" w14:textId="77777777" w:rsidR="00AB57BD" w:rsidRPr="00AB57BD" w:rsidRDefault="00AB57BD" w:rsidP="00496CC3">
      <w:pPr>
        <w:spacing w:line="240" w:lineRule="auto"/>
      </w:pPr>
      <w:r w:rsidRPr="00AB57BD">
        <w:t>before a meal, start drinking 30 minutes after a meal).</w:t>
      </w:r>
    </w:p>
    <w:p w14:paraId="6EDAC812" w14:textId="77777777" w:rsidR="00AB57BD" w:rsidRPr="00AB57BD" w:rsidRDefault="00AB57BD" w:rsidP="00496CC3">
      <w:pPr>
        <w:spacing w:line="240" w:lineRule="auto"/>
      </w:pPr>
      <w:r w:rsidRPr="00AB57BD">
        <w:t>• Drink at least 2000ml of still, sugar free fluid per day.</w:t>
      </w:r>
    </w:p>
    <w:p w14:paraId="5A3A40AA" w14:textId="77777777" w:rsidR="00AB57BD" w:rsidRPr="00AB57BD" w:rsidRDefault="00AB57BD" w:rsidP="00496CC3">
      <w:pPr>
        <w:spacing w:line="240" w:lineRule="auto"/>
      </w:pPr>
      <w:r w:rsidRPr="00AB57BD">
        <w:t>• Avoid fizzy drinks completely.</w:t>
      </w:r>
    </w:p>
    <w:p w14:paraId="07CFA9C8" w14:textId="77777777" w:rsidR="00AB57BD" w:rsidRPr="00AB57BD" w:rsidRDefault="00AB57BD" w:rsidP="00496CC3">
      <w:pPr>
        <w:spacing w:line="240" w:lineRule="auto"/>
      </w:pPr>
      <w:r w:rsidRPr="00AB57BD">
        <w:t>• Avoid/limit (when safe to have) alcohol.</w:t>
      </w:r>
    </w:p>
    <w:p w14:paraId="44B0FFF9" w14:textId="77777777" w:rsidR="00AB57BD" w:rsidRPr="00AB57BD" w:rsidRDefault="00AB57BD" w:rsidP="00496CC3">
      <w:pPr>
        <w:spacing w:line="240" w:lineRule="auto"/>
      </w:pPr>
      <w:r w:rsidRPr="00AB57BD">
        <w:t>• Do not smoke.</w:t>
      </w:r>
    </w:p>
    <w:p w14:paraId="5558D4A3" w14:textId="77777777" w:rsidR="00AB57BD" w:rsidRPr="00AB57BD" w:rsidRDefault="00AB57BD" w:rsidP="00496CC3">
      <w:pPr>
        <w:spacing w:line="240" w:lineRule="auto"/>
      </w:pPr>
      <w:r w:rsidRPr="00AB57BD">
        <w:t>• Take multivitamins/supplements recommended.</w:t>
      </w:r>
    </w:p>
    <w:p w14:paraId="4BE2619B" w14:textId="77777777" w:rsidR="00AB57BD" w:rsidRPr="00AB57BD" w:rsidRDefault="00AB57BD" w:rsidP="00496CC3">
      <w:pPr>
        <w:spacing w:line="240" w:lineRule="auto"/>
      </w:pPr>
      <w:r w:rsidRPr="00AB57BD">
        <w:lastRenderedPageBreak/>
        <w:t>• Exercise regularly.</w:t>
      </w:r>
    </w:p>
    <w:p w14:paraId="0069020F" w14:textId="5ED016A8" w:rsidR="00496CC3" w:rsidRPr="00496CC3" w:rsidRDefault="00AB57BD" w:rsidP="00496CC3">
      <w:pPr>
        <w:spacing w:line="240" w:lineRule="auto"/>
        <w:sectPr w:rsidR="00496CC3" w:rsidRPr="00496CC3" w:rsidSect="003C30B2">
          <w:pgSz w:w="11906" w:h="16838"/>
          <w:pgMar w:top="720" w:right="720" w:bottom="720" w:left="720" w:header="708" w:footer="708" w:gutter="0"/>
          <w:cols w:space="708"/>
          <w:docGrid w:linePitch="360"/>
        </w:sectPr>
      </w:pPr>
      <w:r w:rsidRPr="00AB57BD">
        <w:t>• Attend regular appointments.</w:t>
      </w:r>
      <w:r w:rsidR="00496CC3" w:rsidRPr="003C30B2">
        <w:rPr>
          <w:rFonts w:ascii="Frutiger 45 Light" w:hAnsi="Frutiger 45 Light" w:cs="Frutiger 45 Light"/>
          <w:b/>
          <w:bCs/>
          <w:noProof/>
          <w:color w:val="000000"/>
        </w:rPr>
        <mc:AlternateContent>
          <mc:Choice Requires="wps">
            <w:drawing>
              <wp:anchor distT="45720" distB="45720" distL="114300" distR="114300" simplePos="0" relativeHeight="251675648" behindDoc="0" locked="0" layoutInCell="1" allowOverlap="1" wp14:anchorId="0AE09C06" wp14:editId="50BF0E4A">
                <wp:simplePos x="0" y="0"/>
                <wp:positionH relativeFrom="column">
                  <wp:posOffset>0</wp:posOffset>
                </wp:positionH>
                <wp:positionV relativeFrom="paragraph">
                  <wp:posOffset>474980</wp:posOffset>
                </wp:positionV>
                <wp:extent cx="6610350" cy="8143875"/>
                <wp:effectExtent l="0" t="0" r="19050" b="28575"/>
                <wp:wrapSquare wrapText="bothSides"/>
                <wp:docPr id="121065054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0350" cy="8143875"/>
                        </a:xfrm>
                        <a:prstGeom prst="rect">
                          <a:avLst/>
                        </a:prstGeom>
                        <a:noFill/>
                        <a:ln w="19050">
                          <a:solidFill>
                            <a:srgbClr val="002060"/>
                          </a:solidFill>
                          <a:miter lim="800000"/>
                          <a:headEnd/>
                          <a:tailEnd/>
                        </a:ln>
                      </wps:spPr>
                      <wps:txbx>
                        <w:txbxContent>
                          <w:p w14:paraId="59BB2B67" w14:textId="7C7CE136" w:rsidR="00496CC3" w:rsidRPr="00AB57BD" w:rsidRDefault="00496CC3" w:rsidP="00496CC3">
                            <w:pPr>
                              <w:rPr>
                                <w:color w:val="002060"/>
                                <w:sz w:val="36"/>
                                <w:szCs w:val="36"/>
                              </w:rPr>
                            </w:pPr>
                            <w:r>
                              <w:rPr>
                                <w:b/>
                                <w:bCs/>
                                <w:color w:val="002060"/>
                                <w:sz w:val="36"/>
                                <w:szCs w:val="36"/>
                              </w:rPr>
                              <w:t>W</w:t>
                            </w:r>
                            <w:r w:rsidRPr="00AB57BD">
                              <w:rPr>
                                <w:b/>
                                <w:bCs/>
                                <w:color w:val="002060"/>
                                <w:sz w:val="36"/>
                                <w:szCs w:val="36"/>
                              </w:rPr>
                              <w:t>here can I find further information about bariatric surgery?</w:t>
                            </w:r>
                          </w:p>
                          <w:p w14:paraId="5FED04DB" w14:textId="77777777" w:rsidR="00496CC3" w:rsidRPr="00AB57BD" w:rsidRDefault="00496CC3" w:rsidP="00496CC3">
                            <w:pPr>
                              <w:rPr>
                                <w:color w:val="0070C0"/>
                              </w:rPr>
                            </w:pPr>
                            <w:r w:rsidRPr="00AB57BD">
                              <w:rPr>
                                <w:b/>
                                <w:bCs/>
                                <w:color w:val="0070C0"/>
                              </w:rPr>
                              <w:t>Obesity UK</w:t>
                            </w:r>
                          </w:p>
                          <w:p w14:paraId="22E03880" w14:textId="77777777" w:rsidR="00496CC3" w:rsidRPr="00496CC3" w:rsidRDefault="00496CC3" w:rsidP="00496CC3">
                            <w:pPr>
                              <w:rPr>
                                <w:b/>
                                <w:bCs/>
                                <w:color w:val="002060"/>
                              </w:rPr>
                            </w:pPr>
                            <w:hyperlink r:id="rId12" w:history="1">
                              <w:r w:rsidRPr="00AB57BD">
                                <w:rPr>
                                  <w:rStyle w:val="Hyperlink"/>
                                  <w:b/>
                                  <w:bCs/>
                                  <w:color w:val="002060"/>
                                </w:rPr>
                                <w:t>https://www.obesityuk.org.uk/support-groups</w:t>
                              </w:r>
                            </w:hyperlink>
                          </w:p>
                          <w:p w14:paraId="0EE45268" w14:textId="77777777" w:rsidR="00496CC3" w:rsidRPr="00AB57BD" w:rsidRDefault="00496CC3" w:rsidP="00496CC3">
                            <w:r w:rsidRPr="00AB57BD">
                              <w:t>You can also find support groups on Facebook by searching for ‘Obesity UK’ or ‘HOOP’ (Helping Overcome Obesity Problems).</w:t>
                            </w:r>
                          </w:p>
                          <w:p w14:paraId="683A1354" w14:textId="77777777" w:rsidR="00496CC3" w:rsidRPr="00AB57BD" w:rsidRDefault="00496CC3" w:rsidP="00496CC3">
                            <w:pPr>
                              <w:rPr>
                                <w:color w:val="002060"/>
                                <w:sz w:val="36"/>
                                <w:szCs w:val="36"/>
                              </w:rPr>
                            </w:pPr>
                            <w:r w:rsidRPr="00AB57BD">
                              <w:rPr>
                                <w:b/>
                                <w:bCs/>
                                <w:color w:val="002060"/>
                                <w:sz w:val="36"/>
                                <w:szCs w:val="36"/>
                              </w:rPr>
                              <w:t>Weight Loss Support Group Information</w:t>
                            </w:r>
                          </w:p>
                          <w:p w14:paraId="17047C86" w14:textId="77777777" w:rsidR="00496CC3" w:rsidRPr="00AB57BD" w:rsidRDefault="00496CC3" w:rsidP="00496CC3">
                            <w:r w:rsidRPr="00AB57BD">
                              <w:t xml:space="preserve">If you do attend these Zoom </w:t>
                            </w:r>
                            <w:proofErr w:type="gramStart"/>
                            <w:r w:rsidRPr="00AB57BD">
                              <w:t>sessions</w:t>
                            </w:r>
                            <w:proofErr w:type="gramEnd"/>
                            <w:r w:rsidRPr="00AB57BD">
                              <w:t xml:space="preserve"> please ask a member of staff to provide you with </w:t>
                            </w:r>
                            <w:r w:rsidRPr="00AB57BD">
                              <w:rPr>
                                <w:b/>
                                <w:bCs/>
                              </w:rPr>
                              <w:t xml:space="preserve">certification evidence of attendance for two of the Sunday sessions </w:t>
                            </w:r>
                            <w:r w:rsidRPr="00AB57BD">
                              <w:t>as this is a requirement to be put forwards for surgery in Leeds.</w:t>
                            </w:r>
                          </w:p>
                          <w:p w14:paraId="2229CF96" w14:textId="77777777" w:rsidR="00496CC3" w:rsidRPr="00AB57BD" w:rsidRDefault="00496CC3" w:rsidP="00496CC3">
                            <w:pPr>
                              <w:rPr>
                                <w:color w:val="0070C0"/>
                                <w:sz w:val="28"/>
                                <w:szCs w:val="28"/>
                              </w:rPr>
                            </w:pPr>
                            <w:r w:rsidRPr="00AB57BD">
                              <w:rPr>
                                <w:b/>
                                <w:bCs/>
                                <w:color w:val="0070C0"/>
                                <w:sz w:val="28"/>
                                <w:szCs w:val="28"/>
                              </w:rPr>
                              <w:t>Obesity UK Bariatric Surgery Support Group</w:t>
                            </w:r>
                          </w:p>
                          <w:p w14:paraId="390D7C18" w14:textId="77777777" w:rsidR="00496CC3" w:rsidRPr="00AB57BD" w:rsidRDefault="00496CC3" w:rsidP="00496CC3">
                            <w:r w:rsidRPr="00AB57BD">
                              <w:t>This group runs two weekly Zoom meetings for people who have had weight loss surgery (or are thinking about having it). You can access these via their Facebook page or by clicking the Zoom link:</w:t>
                            </w:r>
                          </w:p>
                          <w:p w14:paraId="555E6CF3" w14:textId="77777777" w:rsidR="00496CC3" w:rsidRPr="00AB57BD" w:rsidRDefault="00496CC3" w:rsidP="00496CC3">
                            <w:r w:rsidRPr="00AB57BD">
                              <w:rPr>
                                <w:b/>
                                <w:bCs/>
                              </w:rPr>
                              <w:t xml:space="preserve">• </w:t>
                            </w:r>
                            <w:r w:rsidRPr="00AB57BD">
                              <w:rPr>
                                <w:b/>
                                <w:bCs/>
                                <w:color w:val="0070C0"/>
                              </w:rPr>
                              <w:t xml:space="preserve">Facebook: </w:t>
                            </w:r>
                            <w:r w:rsidRPr="00AB57BD">
                              <w:t xml:space="preserve">Obesity UK Bariatric </w:t>
                            </w:r>
                            <w:proofErr w:type="gramStart"/>
                            <w:r w:rsidRPr="00AB57BD">
                              <w:t>And</w:t>
                            </w:r>
                            <w:proofErr w:type="gramEnd"/>
                            <w:r w:rsidRPr="00AB57BD">
                              <w:t xml:space="preserve"> Metabolic Surgery Support Group </w:t>
                            </w:r>
                            <w:hyperlink r:id="rId13" w:history="1">
                              <w:r w:rsidRPr="00AB57BD">
                                <w:rPr>
                                  <w:rStyle w:val="Hyperlink"/>
                                  <w:b/>
                                  <w:bCs/>
                                  <w:color w:val="002060"/>
                                </w:rPr>
                                <w:t>https://www.facebook.com/groups/21085065840</w:t>
                              </w:r>
                            </w:hyperlink>
                            <w:r w:rsidRPr="00496CC3">
                              <w:rPr>
                                <w:b/>
                                <w:bCs/>
                                <w:color w:val="002060"/>
                              </w:rPr>
                              <w:t xml:space="preserve"> </w:t>
                            </w:r>
                          </w:p>
                          <w:p w14:paraId="22868404" w14:textId="77777777" w:rsidR="00496CC3" w:rsidRPr="00AB57BD" w:rsidRDefault="00496CC3" w:rsidP="00496CC3">
                            <w:r w:rsidRPr="00AB57BD">
                              <w:rPr>
                                <w:b/>
                                <w:bCs/>
                              </w:rPr>
                              <w:t xml:space="preserve">• </w:t>
                            </w:r>
                            <w:r w:rsidRPr="00AB57BD">
                              <w:rPr>
                                <w:b/>
                                <w:bCs/>
                                <w:color w:val="0070C0"/>
                              </w:rPr>
                              <w:t xml:space="preserve">Time: </w:t>
                            </w:r>
                            <w:r w:rsidRPr="00AB57BD">
                              <w:t>Sunday and Wednesday evenings, 7:30pm</w:t>
                            </w:r>
                          </w:p>
                          <w:p w14:paraId="1D8349D9" w14:textId="77777777" w:rsidR="00496CC3" w:rsidRPr="00AB57BD" w:rsidRDefault="00496CC3" w:rsidP="00496CC3">
                            <w:r w:rsidRPr="00AB57BD">
                              <w:rPr>
                                <w:b/>
                                <w:bCs/>
                              </w:rPr>
                              <w:t xml:space="preserve">• </w:t>
                            </w:r>
                            <w:r w:rsidRPr="00AB57BD">
                              <w:rPr>
                                <w:b/>
                                <w:bCs/>
                                <w:color w:val="0070C0"/>
                              </w:rPr>
                              <w:t xml:space="preserve">Join Zoom Meeting: </w:t>
                            </w:r>
                            <w:hyperlink r:id="rId14" w:history="1">
                              <w:r w:rsidRPr="00AB57BD">
                                <w:rPr>
                                  <w:rStyle w:val="Hyperlink"/>
                                  <w:b/>
                                  <w:bCs/>
                                  <w:color w:val="002060"/>
                                </w:rPr>
                                <w:t>https://zoom.us/j/6258094672</w:t>
                              </w:r>
                            </w:hyperlink>
                            <w:r w:rsidRPr="00496CC3">
                              <w:rPr>
                                <w:b/>
                                <w:bCs/>
                                <w:color w:val="002060"/>
                              </w:rPr>
                              <w:t xml:space="preserve"> </w:t>
                            </w:r>
                          </w:p>
                          <w:p w14:paraId="50B4CCBE" w14:textId="77777777" w:rsidR="00496CC3" w:rsidRPr="00AB57BD" w:rsidRDefault="00496CC3" w:rsidP="00496CC3">
                            <w:r w:rsidRPr="00AB57BD">
                              <w:rPr>
                                <w:b/>
                                <w:bCs/>
                              </w:rPr>
                              <w:t xml:space="preserve">• </w:t>
                            </w:r>
                            <w:r w:rsidRPr="00AB57BD">
                              <w:rPr>
                                <w:b/>
                                <w:bCs/>
                                <w:color w:val="0070C0"/>
                              </w:rPr>
                              <w:t xml:space="preserve">Meeting ID: </w:t>
                            </w:r>
                            <w:r w:rsidRPr="00AB57BD">
                              <w:t>625 809 4672</w:t>
                            </w:r>
                          </w:p>
                          <w:p w14:paraId="431F76BB" w14:textId="77777777" w:rsidR="00496CC3" w:rsidRPr="00AB57BD" w:rsidRDefault="00496CC3" w:rsidP="00496CC3">
                            <w:r w:rsidRPr="00AB57BD">
                              <w:rPr>
                                <w:b/>
                                <w:bCs/>
                              </w:rPr>
                              <w:t>If you are struggling with accessing this online, please contact one of the following people for support:</w:t>
                            </w:r>
                          </w:p>
                          <w:p w14:paraId="291AB861" w14:textId="77777777" w:rsidR="00496CC3" w:rsidRPr="00AB57BD" w:rsidRDefault="00496CC3" w:rsidP="00496CC3">
                            <w:r w:rsidRPr="00AB57BD">
                              <w:rPr>
                                <w:b/>
                                <w:bCs/>
                              </w:rPr>
                              <w:t xml:space="preserve">• </w:t>
                            </w:r>
                            <w:r w:rsidRPr="00AB57BD">
                              <w:rPr>
                                <w:b/>
                                <w:bCs/>
                                <w:color w:val="0070C0"/>
                              </w:rPr>
                              <w:t xml:space="preserve">Leeds Libraries: </w:t>
                            </w:r>
                            <w:r w:rsidRPr="00AB57BD">
                              <w:t xml:space="preserve">0113 378 5005 (Monday - Saturday, 10:00am - 4:00pm). They offer digital support over the telephone and in person (in libraries across the city). </w:t>
                            </w:r>
                          </w:p>
                          <w:p w14:paraId="01202FEB" w14:textId="77777777" w:rsidR="00496CC3" w:rsidRPr="00AB57BD" w:rsidRDefault="00496CC3" w:rsidP="00496CC3">
                            <w:r w:rsidRPr="00AB57BD">
                              <w:rPr>
                                <w:b/>
                                <w:bCs/>
                              </w:rPr>
                              <w:t xml:space="preserve">• </w:t>
                            </w:r>
                            <w:r w:rsidRPr="00AB57BD">
                              <w:rPr>
                                <w:b/>
                                <w:bCs/>
                                <w:color w:val="0070C0"/>
                              </w:rPr>
                              <w:t xml:space="preserve">Leeds Libraries Online Guide: </w:t>
                            </w:r>
                            <w:r w:rsidRPr="00AB57BD">
                              <w:rPr>
                                <w:b/>
                                <w:bCs/>
                                <w:color w:val="002060"/>
                              </w:rPr>
                              <w:t xml:space="preserve">https://my.nicheacademy.com/leedslibraries/course/29108 </w:t>
                            </w:r>
                            <w:r w:rsidRPr="00AB57BD">
                              <w:t>has some videos that show people how to use the NHS app and the NHS website.</w:t>
                            </w:r>
                          </w:p>
                          <w:p w14:paraId="4ADAF335" w14:textId="77777777" w:rsidR="00496CC3" w:rsidRPr="00AB57BD" w:rsidRDefault="00496CC3" w:rsidP="00496CC3">
                            <w:r w:rsidRPr="00AB57BD">
                              <w:rPr>
                                <w:b/>
                                <w:bCs/>
                              </w:rPr>
                              <w:t>Speaker videos are now available to view:</w:t>
                            </w:r>
                          </w:p>
                          <w:p w14:paraId="4CB111DE" w14:textId="77777777" w:rsidR="00496CC3" w:rsidRPr="00AB57BD" w:rsidRDefault="00496CC3" w:rsidP="00496CC3">
                            <w:r w:rsidRPr="00AB57BD">
                              <w:rPr>
                                <w:b/>
                                <w:bCs/>
                              </w:rPr>
                              <w:t xml:space="preserve">• </w:t>
                            </w:r>
                            <w:r w:rsidRPr="00AB57BD">
                              <w:t>These videos have been recorded from our Wednesday night meetings.</w:t>
                            </w:r>
                          </w:p>
                          <w:p w14:paraId="4007603E" w14:textId="77777777" w:rsidR="00496CC3" w:rsidRPr="00AB57BD" w:rsidRDefault="00496CC3" w:rsidP="00496CC3">
                            <w:r w:rsidRPr="00AB57BD">
                              <w:rPr>
                                <w:b/>
                                <w:bCs/>
                              </w:rPr>
                              <w:t xml:space="preserve">• </w:t>
                            </w:r>
                            <w:r w:rsidRPr="00AB57BD">
                              <w:t xml:space="preserve">To view the videos, simply click on the link below, fill in your details and you will receive an email with a password. </w:t>
                            </w:r>
                          </w:p>
                          <w:p w14:paraId="76040841" w14:textId="77777777" w:rsidR="00496CC3" w:rsidRPr="00AB57BD" w:rsidRDefault="00496CC3" w:rsidP="00496CC3">
                            <w:r w:rsidRPr="00AB57BD">
                              <w:rPr>
                                <w:b/>
                                <w:bCs/>
                              </w:rPr>
                              <w:t xml:space="preserve">• </w:t>
                            </w:r>
                            <w:hyperlink r:id="rId15" w:anchor="form" w:history="1">
                              <w:r w:rsidRPr="00AB57BD">
                                <w:rPr>
                                  <w:rStyle w:val="Hyperlink"/>
                                  <w:b/>
                                  <w:bCs/>
                                  <w:color w:val="002060"/>
                                </w:rPr>
                                <w:t>https://www.redhotirons.com/form/obesity-uk-support-group-video-access#form</w:t>
                              </w:r>
                            </w:hyperlink>
                            <w:r w:rsidRPr="00496CC3">
                              <w:rPr>
                                <w:b/>
                                <w:bCs/>
                                <w:color w:val="002060"/>
                              </w:rPr>
                              <w:t xml:space="preserve"> </w:t>
                            </w:r>
                            <w:r w:rsidRPr="00AB57BD">
                              <w:rPr>
                                <w:b/>
                                <w:bCs/>
                                <w:color w:val="002060"/>
                              </w:rPr>
                              <w:t xml:space="preserve"> </w:t>
                            </w:r>
                          </w:p>
                          <w:p w14:paraId="687FDA07" w14:textId="77777777" w:rsidR="00496CC3" w:rsidRPr="00AB57BD" w:rsidRDefault="00496CC3" w:rsidP="00496CC3">
                            <w:pPr>
                              <w:pStyle w:val="Default"/>
                              <w:spacing w:after="340" w:line="241" w:lineRule="atLeast"/>
                              <w:ind w:left="100"/>
                              <w:rPr>
                                <w:rFonts w:ascii="Frutiger 45 Light" w:hAnsi="Frutiger 45 Light" w:cs="Frutiger 45 Light"/>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E09C06" id="_x0000_s1034" type="#_x0000_t202" style="position:absolute;margin-left:0;margin-top:37.4pt;width:520.5pt;height:641.2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Y6BEwIAAP8DAAAOAAAAZHJzL2Uyb0RvYy54bWysU9tu2zAMfR+wfxD0vthJkzQ14hRdug4D&#10;ugvQ7QNkWY6FyaJGKbGzrx8lp2m2vQ3zg0Ca4iF5eLS+HTrDDgq9Blvy6STnTFkJtba7kn/7+vBm&#10;xZkPwtbCgFUlPyrPbzevX617V6gZtGBqhYxArC96V/I2BFdkmZet6oSfgFOWgg1gJwK5uMtqFD2h&#10;dyab5fky6wFrhyCV9/T3fgzyTcJvGiXD56bxKjBTcuotpBPTWcUz26xFsUPhWi1PbYh/6KIT2lLR&#10;M9S9CILtUf8F1WmJ4KEJEwldBk2jpUoz0DTT/I9pnlrhVJqFyPHuTJP/f7Dy0+HJfUEWhrcw0ALT&#10;EN49gvzumYVtK+xO3SFC3ypRU+FppCzrnS9OqZFqX/gIUvUfoaYli32ABDQ02EVWaE5G6LSA45l0&#10;NQQm6edyOc2vFhSSFFtN51er60WqIYrndIc+vFfQsWiUHGmrCV4cHn2I7Yji+UqsZuFBG5M2ayzr&#10;qeebnArEkAej6xhNDu6qrUF2EFEc+SxfJj0Q2m/XOh1IokZ31F4ev1E0kY93tk5lgtBmtCnZ2BNB&#10;kZORnTBUA9M1AcTcyFcF9ZEYQxgVSS+IjBbwJ2c9qbHk/sdeoOLMfLDE+s10Po/yTc58cT0jBy8j&#10;1WVEWElQJQ+cjeY2JMmP5NzRdhqdeHvp5NQyqSzReXoRUcaXfrr18m43vwAAAP//AwBQSwMEFAAG&#10;AAgAAAAhAGivFCbhAAAACQEAAA8AAABkcnMvZG93bnJldi54bWxMj81qwzAQhO+FvoPYQm+NnDpp&#10;gmM5lIRS6KGQH0qPirWxTayVkRTH6dN3c2pvuzvD7Df5crCt6NGHxpGC8SgBgVQ601ClYL97e5qD&#10;CFGT0a0jVHDFAMvi/i7XmXEX2mC/jZXgEAqZVlDH2GVShrJGq8PIdUisHZ23OvLqK2m8vnC4beVz&#10;krxIqxviD7XucFVjedqerYJ+9XV8N36/TqeB5t/lx3p3/fxR6vFheF2AiDjEPzPc8BkdCmY6uDOZ&#10;IFoFXCQqmE2Y/6YmkzFfDjyl01kKssjl/wbFLwAAAP//AwBQSwECLQAUAAYACAAAACEAtoM4kv4A&#10;AADhAQAAEwAAAAAAAAAAAAAAAAAAAAAAW0NvbnRlbnRfVHlwZXNdLnhtbFBLAQItABQABgAIAAAA&#10;IQA4/SH/1gAAAJQBAAALAAAAAAAAAAAAAAAAAC8BAABfcmVscy8ucmVsc1BLAQItABQABgAIAAAA&#10;IQDzMY6BEwIAAP8DAAAOAAAAAAAAAAAAAAAAAC4CAABkcnMvZTJvRG9jLnhtbFBLAQItABQABgAI&#10;AAAAIQBorxQm4QAAAAkBAAAPAAAAAAAAAAAAAAAAAG0EAABkcnMvZG93bnJldi54bWxQSwUGAAAA&#10;AAQABADzAAAAewUAAAAA&#10;" filled="f" strokecolor="#002060" strokeweight="1.5pt">
                <v:textbox>
                  <w:txbxContent>
                    <w:p w14:paraId="59BB2B67" w14:textId="7C7CE136" w:rsidR="00496CC3" w:rsidRPr="00AB57BD" w:rsidRDefault="00496CC3" w:rsidP="00496CC3">
                      <w:pPr>
                        <w:rPr>
                          <w:color w:val="002060"/>
                          <w:sz w:val="36"/>
                          <w:szCs w:val="36"/>
                        </w:rPr>
                      </w:pPr>
                      <w:r>
                        <w:rPr>
                          <w:b/>
                          <w:bCs/>
                          <w:color w:val="002060"/>
                          <w:sz w:val="36"/>
                          <w:szCs w:val="36"/>
                        </w:rPr>
                        <w:t>W</w:t>
                      </w:r>
                      <w:r w:rsidRPr="00AB57BD">
                        <w:rPr>
                          <w:b/>
                          <w:bCs/>
                          <w:color w:val="002060"/>
                          <w:sz w:val="36"/>
                          <w:szCs w:val="36"/>
                        </w:rPr>
                        <w:t>here can I find further information about bariatric surgery?</w:t>
                      </w:r>
                    </w:p>
                    <w:p w14:paraId="5FED04DB" w14:textId="77777777" w:rsidR="00496CC3" w:rsidRPr="00AB57BD" w:rsidRDefault="00496CC3" w:rsidP="00496CC3">
                      <w:pPr>
                        <w:rPr>
                          <w:color w:val="0070C0"/>
                        </w:rPr>
                      </w:pPr>
                      <w:r w:rsidRPr="00AB57BD">
                        <w:rPr>
                          <w:b/>
                          <w:bCs/>
                          <w:color w:val="0070C0"/>
                        </w:rPr>
                        <w:t>Obesity UK</w:t>
                      </w:r>
                    </w:p>
                    <w:p w14:paraId="22E03880" w14:textId="77777777" w:rsidR="00496CC3" w:rsidRPr="00496CC3" w:rsidRDefault="00496CC3" w:rsidP="00496CC3">
                      <w:pPr>
                        <w:rPr>
                          <w:b/>
                          <w:bCs/>
                          <w:color w:val="002060"/>
                        </w:rPr>
                      </w:pPr>
                      <w:hyperlink r:id="rId16" w:history="1">
                        <w:r w:rsidRPr="00AB57BD">
                          <w:rPr>
                            <w:rStyle w:val="Hyperlink"/>
                            <w:b/>
                            <w:bCs/>
                            <w:color w:val="002060"/>
                          </w:rPr>
                          <w:t>https://www.obesityuk.org.uk/support-groups</w:t>
                        </w:r>
                      </w:hyperlink>
                    </w:p>
                    <w:p w14:paraId="0EE45268" w14:textId="77777777" w:rsidR="00496CC3" w:rsidRPr="00AB57BD" w:rsidRDefault="00496CC3" w:rsidP="00496CC3">
                      <w:r w:rsidRPr="00AB57BD">
                        <w:t>You can also find support groups on Facebook by searching for ‘Obesity UK’ or ‘HOOP’ (Helping Overcome Obesity Problems).</w:t>
                      </w:r>
                    </w:p>
                    <w:p w14:paraId="683A1354" w14:textId="77777777" w:rsidR="00496CC3" w:rsidRPr="00AB57BD" w:rsidRDefault="00496CC3" w:rsidP="00496CC3">
                      <w:pPr>
                        <w:rPr>
                          <w:color w:val="002060"/>
                          <w:sz w:val="36"/>
                          <w:szCs w:val="36"/>
                        </w:rPr>
                      </w:pPr>
                      <w:r w:rsidRPr="00AB57BD">
                        <w:rPr>
                          <w:b/>
                          <w:bCs/>
                          <w:color w:val="002060"/>
                          <w:sz w:val="36"/>
                          <w:szCs w:val="36"/>
                        </w:rPr>
                        <w:t>Weight Loss Support Group Information</w:t>
                      </w:r>
                    </w:p>
                    <w:p w14:paraId="17047C86" w14:textId="77777777" w:rsidR="00496CC3" w:rsidRPr="00AB57BD" w:rsidRDefault="00496CC3" w:rsidP="00496CC3">
                      <w:r w:rsidRPr="00AB57BD">
                        <w:t xml:space="preserve">If you do attend these Zoom </w:t>
                      </w:r>
                      <w:proofErr w:type="gramStart"/>
                      <w:r w:rsidRPr="00AB57BD">
                        <w:t>sessions</w:t>
                      </w:r>
                      <w:proofErr w:type="gramEnd"/>
                      <w:r w:rsidRPr="00AB57BD">
                        <w:t xml:space="preserve"> please ask a member of staff to provide you with </w:t>
                      </w:r>
                      <w:r w:rsidRPr="00AB57BD">
                        <w:rPr>
                          <w:b/>
                          <w:bCs/>
                        </w:rPr>
                        <w:t xml:space="preserve">certification evidence of attendance for two of the Sunday sessions </w:t>
                      </w:r>
                      <w:r w:rsidRPr="00AB57BD">
                        <w:t>as this is a requirement to be put forwards for surgery in Leeds.</w:t>
                      </w:r>
                    </w:p>
                    <w:p w14:paraId="2229CF96" w14:textId="77777777" w:rsidR="00496CC3" w:rsidRPr="00AB57BD" w:rsidRDefault="00496CC3" w:rsidP="00496CC3">
                      <w:pPr>
                        <w:rPr>
                          <w:color w:val="0070C0"/>
                          <w:sz w:val="28"/>
                          <w:szCs w:val="28"/>
                        </w:rPr>
                      </w:pPr>
                      <w:r w:rsidRPr="00AB57BD">
                        <w:rPr>
                          <w:b/>
                          <w:bCs/>
                          <w:color w:val="0070C0"/>
                          <w:sz w:val="28"/>
                          <w:szCs w:val="28"/>
                        </w:rPr>
                        <w:t>Obesity UK Bariatric Surgery Support Group</w:t>
                      </w:r>
                    </w:p>
                    <w:p w14:paraId="390D7C18" w14:textId="77777777" w:rsidR="00496CC3" w:rsidRPr="00AB57BD" w:rsidRDefault="00496CC3" w:rsidP="00496CC3">
                      <w:r w:rsidRPr="00AB57BD">
                        <w:t>This group runs two weekly Zoom meetings for people who have had weight loss surgery (or are thinking about having it). You can access these via their Facebook page or by clicking the Zoom link:</w:t>
                      </w:r>
                    </w:p>
                    <w:p w14:paraId="555E6CF3" w14:textId="77777777" w:rsidR="00496CC3" w:rsidRPr="00AB57BD" w:rsidRDefault="00496CC3" w:rsidP="00496CC3">
                      <w:r w:rsidRPr="00AB57BD">
                        <w:rPr>
                          <w:b/>
                          <w:bCs/>
                        </w:rPr>
                        <w:t xml:space="preserve">• </w:t>
                      </w:r>
                      <w:r w:rsidRPr="00AB57BD">
                        <w:rPr>
                          <w:b/>
                          <w:bCs/>
                          <w:color w:val="0070C0"/>
                        </w:rPr>
                        <w:t xml:space="preserve">Facebook: </w:t>
                      </w:r>
                      <w:r w:rsidRPr="00AB57BD">
                        <w:t xml:space="preserve">Obesity UK Bariatric </w:t>
                      </w:r>
                      <w:proofErr w:type="gramStart"/>
                      <w:r w:rsidRPr="00AB57BD">
                        <w:t>And</w:t>
                      </w:r>
                      <w:proofErr w:type="gramEnd"/>
                      <w:r w:rsidRPr="00AB57BD">
                        <w:t xml:space="preserve"> Metabolic Surgery Support Group </w:t>
                      </w:r>
                      <w:hyperlink r:id="rId17" w:history="1">
                        <w:r w:rsidRPr="00AB57BD">
                          <w:rPr>
                            <w:rStyle w:val="Hyperlink"/>
                            <w:b/>
                            <w:bCs/>
                            <w:color w:val="002060"/>
                          </w:rPr>
                          <w:t>https://www.facebook.com/groups/21085065840</w:t>
                        </w:r>
                      </w:hyperlink>
                      <w:r w:rsidRPr="00496CC3">
                        <w:rPr>
                          <w:b/>
                          <w:bCs/>
                          <w:color w:val="002060"/>
                        </w:rPr>
                        <w:t xml:space="preserve"> </w:t>
                      </w:r>
                    </w:p>
                    <w:p w14:paraId="22868404" w14:textId="77777777" w:rsidR="00496CC3" w:rsidRPr="00AB57BD" w:rsidRDefault="00496CC3" w:rsidP="00496CC3">
                      <w:r w:rsidRPr="00AB57BD">
                        <w:rPr>
                          <w:b/>
                          <w:bCs/>
                        </w:rPr>
                        <w:t xml:space="preserve">• </w:t>
                      </w:r>
                      <w:r w:rsidRPr="00AB57BD">
                        <w:rPr>
                          <w:b/>
                          <w:bCs/>
                          <w:color w:val="0070C0"/>
                        </w:rPr>
                        <w:t xml:space="preserve">Time: </w:t>
                      </w:r>
                      <w:r w:rsidRPr="00AB57BD">
                        <w:t>Sunday and Wednesday evenings, 7:30pm</w:t>
                      </w:r>
                    </w:p>
                    <w:p w14:paraId="1D8349D9" w14:textId="77777777" w:rsidR="00496CC3" w:rsidRPr="00AB57BD" w:rsidRDefault="00496CC3" w:rsidP="00496CC3">
                      <w:r w:rsidRPr="00AB57BD">
                        <w:rPr>
                          <w:b/>
                          <w:bCs/>
                        </w:rPr>
                        <w:t xml:space="preserve">• </w:t>
                      </w:r>
                      <w:r w:rsidRPr="00AB57BD">
                        <w:rPr>
                          <w:b/>
                          <w:bCs/>
                          <w:color w:val="0070C0"/>
                        </w:rPr>
                        <w:t xml:space="preserve">Join Zoom Meeting: </w:t>
                      </w:r>
                      <w:hyperlink r:id="rId18" w:history="1">
                        <w:r w:rsidRPr="00AB57BD">
                          <w:rPr>
                            <w:rStyle w:val="Hyperlink"/>
                            <w:b/>
                            <w:bCs/>
                            <w:color w:val="002060"/>
                          </w:rPr>
                          <w:t>https://zoom.us/j/6258094672</w:t>
                        </w:r>
                      </w:hyperlink>
                      <w:r w:rsidRPr="00496CC3">
                        <w:rPr>
                          <w:b/>
                          <w:bCs/>
                          <w:color w:val="002060"/>
                        </w:rPr>
                        <w:t xml:space="preserve"> </w:t>
                      </w:r>
                    </w:p>
                    <w:p w14:paraId="50B4CCBE" w14:textId="77777777" w:rsidR="00496CC3" w:rsidRPr="00AB57BD" w:rsidRDefault="00496CC3" w:rsidP="00496CC3">
                      <w:r w:rsidRPr="00AB57BD">
                        <w:rPr>
                          <w:b/>
                          <w:bCs/>
                        </w:rPr>
                        <w:t xml:space="preserve">• </w:t>
                      </w:r>
                      <w:r w:rsidRPr="00AB57BD">
                        <w:rPr>
                          <w:b/>
                          <w:bCs/>
                          <w:color w:val="0070C0"/>
                        </w:rPr>
                        <w:t xml:space="preserve">Meeting ID: </w:t>
                      </w:r>
                      <w:r w:rsidRPr="00AB57BD">
                        <w:t>625 809 4672</w:t>
                      </w:r>
                    </w:p>
                    <w:p w14:paraId="431F76BB" w14:textId="77777777" w:rsidR="00496CC3" w:rsidRPr="00AB57BD" w:rsidRDefault="00496CC3" w:rsidP="00496CC3">
                      <w:r w:rsidRPr="00AB57BD">
                        <w:rPr>
                          <w:b/>
                          <w:bCs/>
                        </w:rPr>
                        <w:t>If you are struggling with accessing this online, please contact one of the following people for support:</w:t>
                      </w:r>
                    </w:p>
                    <w:p w14:paraId="291AB861" w14:textId="77777777" w:rsidR="00496CC3" w:rsidRPr="00AB57BD" w:rsidRDefault="00496CC3" w:rsidP="00496CC3">
                      <w:r w:rsidRPr="00AB57BD">
                        <w:rPr>
                          <w:b/>
                          <w:bCs/>
                        </w:rPr>
                        <w:t xml:space="preserve">• </w:t>
                      </w:r>
                      <w:r w:rsidRPr="00AB57BD">
                        <w:rPr>
                          <w:b/>
                          <w:bCs/>
                          <w:color w:val="0070C0"/>
                        </w:rPr>
                        <w:t xml:space="preserve">Leeds Libraries: </w:t>
                      </w:r>
                      <w:r w:rsidRPr="00AB57BD">
                        <w:t xml:space="preserve">0113 378 5005 (Monday - Saturday, 10:00am - 4:00pm). They offer digital support over the telephone and in person (in libraries across the city). </w:t>
                      </w:r>
                    </w:p>
                    <w:p w14:paraId="01202FEB" w14:textId="77777777" w:rsidR="00496CC3" w:rsidRPr="00AB57BD" w:rsidRDefault="00496CC3" w:rsidP="00496CC3">
                      <w:r w:rsidRPr="00AB57BD">
                        <w:rPr>
                          <w:b/>
                          <w:bCs/>
                        </w:rPr>
                        <w:t xml:space="preserve">• </w:t>
                      </w:r>
                      <w:r w:rsidRPr="00AB57BD">
                        <w:rPr>
                          <w:b/>
                          <w:bCs/>
                          <w:color w:val="0070C0"/>
                        </w:rPr>
                        <w:t xml:space="preserve">Leeds Libraries Online Guide: </w:t>
                      </w:r>
                      <w:r w:rsidRPr="00AB57BD">
                        <w:rPr>
                          <w:b/>
                          <w:bCs/>
                          <w:color w:val="002060"/>
                        </w:rPr>
                        <w:t xml:space="preserve">https://my.nicheacademy.com/leedslibraries/course/29108 </w:t>
                      </w:r>
                      <w:r w:rsidRPr="00AB57BD">
                        <w:t>has some videos that show people how to use the NHS app and the NHS website.</w:t>
                      </w:r>
                    </w:p>
                    <w:p w14:paraId="4ADAF335" w14:textId="77777777" w:rsidR="00496CC3" w:rsidRPr="00AB57BD" w:rsidRDefault="00496CC3" w:rsidP="00496CC3">
                      <w:r w:rsidRPr="00AB57BD">
                        <w:rPr>
                          <w:b/>
                          <w:bCs/>
                        </w:rPr>
                        <w:t>Speaker videos are now available to view:</w:t>
                      </w:r>
                    </w:p>
                    <w:p w14:paraId="4CB111DE" w14:textId="77777777" w:rsidR="00496CC3" w:rsidRPr="00AB57BD" w:rsidRDefault="00496CC3" w:rsidP="00496CC3">
                      <w:r w:rsidRPr="00AB57BD">
                        <w:rPr>
                          <w:b/>
                          <w:bCs/>
                        </w:rPr>
                        <w:t xml:space="preserve">• </w:t>
                      </w:r>
                      <w:r w:rsidRPr="00AB57BD">
                        <w:t>These videos have been recorded from our Wednesday night meetings.</w:t>
                      </w:r>
                    </w:p>
                    <w:p w14:paraId="4007603E" w14:textId="77777777" w:rsidR="00496CC3" w:rsidRPr="00AB57BD" w:rsidRDefault="00496CC3" w:rsidP="00496CC3">
                      <w:r w:rsidRPr="00AB57BD">
                        <w:rPr>
                          <w:b/>
                          <w:bCs/>
                        </w:rPr>
                        <w:t xml:space="preserve">• </w:t>
                      </w:r>
                      <w:r w:rsidRPr="00AB57BD">
                        <w:t xml:space="preserve">To view the videos, simply click on the link below, fill in your details and you will receive an email with a password. </w:t>
                      </w:r>
                    </w:p>
                    <w:p w14:paraId="76040841" w14:textId="77777777" w:rsidR="00496CC3" w:rsidRPr="00AB57BD" w:rsidRDefault="00496CC3" w:rsidP="00496CC3">
                      <w:r w:rsidRPr="00AB57BD">
                        <w:rPr>
                          <w:b/>
                          <w:bCs/>
                        </w:rPr>
                        <w:t xml:space="preserve">• </w:t>
                      </w:r>
                      <w:hyperlink r:id="rId19" w:anchor="form" w:history="1">
                        <w:r w:rsidRPr="00AB57BD">
                          <w:rPr>
                            <w:rStyle w:val="Hyperlink"/>
                            <w:b/>
                            <w:bCs/>
                            <w:color w:val="002060"/>
                          </w:rPr>
                          <w:t>https://www.redhotirons.com/form/obesity-uk-support-group-video-access#form</w:t>
                        </w:r>
                      </w:hyperlink>
                      <w:r w:rsidRPr="00496CC3">
                        <w:rPr>
                          <w:b/>
                          <w:bCs/>
                          <w:color w:val="002060"/>
                        </w:rPr>
                        <w:t xml:space="preserve"> </w:t>
                      </w:r>
                      <w:r w:rsidRPr="00AB57BD">
                        <w:rPr>
                          <w:b/>
                          <w:bCs/>
                          <w:color w:val="002060"/>
                        </w:rPr>
                        <w:t xml:space="preserve"> </w:t>
                      </w:r>
                    </w:p>
                    <w:p w14:paraId="687FDA07" w14:textId="77777777" w:rsidR="00496CC3" w:rsidRPr="00AB57BD" w:rsidRDefault="00496CC3" w:rsidP="00496CC3">
                      <w:pPr>
                        <w:pStyle w:val="Default"/>
                        <w:spacing w:after="340" w:line="241" w:lineRule="atLeast"/>
                        <w:ind w:left="100"/>
                        <w:rPr>
                          <w:rFonts w:ascii="Frutiger 45 Light" w:hAnsi="Frutiger 45 Light" w:cs="Frutiger 45 Light"/>
                        </w:rPr>
                      </w:pPr>
                    </w:p>
                  </w:txbxContent>
                </v:textbox>
                <w10:wrap type="square"/>
              </v:shape>
            </w:pict>
          </mc:Fallback>
        </mc:AlternateContent>
      </w:r>
    </w:p>
    <w:p w14:paraId="62D4A4A0" w14:textId="751BCC86" w:rsidR="00AB57BD" w:rsidRPr="00AB57BD" w:rsidRDefault="00496CC3" w:rsidP="00496CC3">
      <w:r w:rsidRPr="003C30B2">
        <w:rPr>
          <w:rFonts w:ascii="Frutiger 45 Light" w:hAnsi="Frutiger 45 Light" w:cs="Frutiger 45 Light"/>
          <w:b/>
          <w:bCs/>
          <w:noProof/>
          <w:color w:val="000000"/>
        </w:rPr>
        <w:lastRenderedPageBreak/>
        <mc:AlternateContent>
          <mc:Choice Requires="wps">
            <w:drawing>
              <wp:anchor distT="45720" distB="45720" distL="114300" distR="114300" simplePos="0" relativeHeight="251677696" behindDoc="0" locked="0" layoutInCell="1" allowOverlap="1" wp14:anchorId="47850250" wp14:editId="4D2DBC02">
                <wp:simplePos x="0" y="0"/>
                <wp:positionH relativeFrom="column">
                  <wp:posOffset>66675</wp:posOffset>
                </wp:positionH>
                <wp:positionV relativeFrom="paragraph">
                  <wp:posOffset>345440</wp:posOffset>
                </wp:positionV>
                <wp:extent cx="6610350" cy="2552700"/>
                <wp:effectExtent l="0" t="0" r="19050" b="19050"/>
                <wp:wrapSquare wrapText="bothSides"/>
                <wp:docPr id="10056149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0350" cy="2552700"/>
                        </a:xfrm>
                        <a:prstGeom prst="rect">
                          <a:avLst/>
                        </a:prstGeom>
                        <a:noFill/>
                        <a:ln w="19050">
                          <a:solidFill>
                            <a:srgbClr val="002060"/>
                          </a:solidFill>
                          <a:miter lim="800000"/>
                          <a:headEnd/>
                          <a:tailEnd/>
                        </a:ln>
                      </wps:spPr>
                      <wps:txbx>
                        <w:txbxContent>
                          <w:p w14:paraId="0B3B1389" w14:textId="18AB0ABF" w:rsidR="00496CC3" w:rsidRPr="00AB57BD" w:rsidRDefault="00496CC3" w:rsidP="00496CC3">
                            <w:pPr>
                              <w:rPr>
                                <w:color w:val="002060"/>
                                <w:sz w:val="32"/>
                                <w:szCs w:val="32"/>
                              </w:rPr>
                            </w:pPr>
                            <w:r>
                              <w:rPr>
                                <w:b/>
                                <w:bCs/>
                                <w:color w:val="002060"/>
                                <w:sz w:val="32"/>
                                <w:szCs w:val="32"/>
                              </w:rPr>
                              <w:t>S</w:t>
                            </w:r>
                            <w:r w:rsidRPr="00AB57BD">
                              <w:rPr>
                                <w:b/>
                                <w:bCs/>
                                <w:color w:val="002060"/>
                                <w:sz w:val="32"/>
                                <w:szCs w:val="32"/>
                              </w:rPr>
                              <w:t>uggested reading and podcasts</w:t>
                            </w:r>
                          </w:p>
                          <w:p w14:paraId="7469283D" w14:textId="77777777" w:rsidR="00496CC3" w:rsidRPr="00AB57BD" w:rsidRDefault="00496CC3" w:rsidP="00496CC3">
                            <w:r w:rsidRPr="00AB57BD">
                              <w:rPr>
                                <w:b/>
                                <w:bCs/>
                              </w:rPr>
                              <w:t xml:space="preserve">• </w:t>
                            </w:r>
                            <w:r w:rsidRPr="00AB57BD">
                              <w:t xml:space="preserve">NHS website on bariatric surgery: </w:t>
                            </w:r>
                            <w:hyperlink r:id="rId20" w:history="1">
                              <w:r w:rsidRPr="00AB57BD">
                                <w:rPr>
                                  <w:rStyle w:val="Hyperlink"/>
                                  <w:b/>
                                  <w:bCs/>
                                  <w:color w:val="002060"/>
                                </w:rPr>
                                <w:t>https://www.nhs.uk/conditions/weight-loss-surgery/</w:t>
                              </w:r>
                            </w:hyperlink>
                            <w:r w:rsidRPr="00496CC3">
                              <w:rPr>
                                <w:b/>
                                <w:bCs/>
                                <w:color w:val="002060"/>
                              </w:rPr>
                              <w:t xml:space="preserve"> </w:t>
                            </w:r>
                          </w:p>
                          <w:p w14:paraId="01399237" w14:textId="77777777" w:rsidR="00496CC3" w:rsidRPr="00AB57BD" w:rsidRDefault="00496CC3" w:rsidP="00496CC3">
                            <w:r w:rsidRPr="00AB57BD">
                              <w:rPr>
                                <w:b/>
                                <w:bCs/>
                              </w:rPr>
                              <w:t xml:space="preserve">• </w:t>
                            </w:r>
                            <w:r w:rsidRPr="00AB57BD">
                              <w:t xml:space="preserve">Book: </w:t>
                            </w:r>
                            <w:r w:rsidRPr="00AB57BD">
                              <w:rPr>
                                <w:b/>
                                <w:bCs/>
                                <w:color w:val="002060"/>
                              </w:rPr>
                              <w:t xml:space="preserve">‘Living with Bariatric Surgery: Managing your mind and your weight’ </w:t>
                            </w:r>
                            <w:r w:rsidRPr="00AB57BD">
                              <w:t xml:space="preserve">by Denise Ratcliffe. </w:t>
                            </w:r>
                          </w:p>
                          <w:p w14:paraId="3520C9EF" w14:textId="77777777" w:rsidR="00496CC3" w:rsidRPr="00AB57BD" w:rsidRDefault="00496CC3" w:rsidP="00496CC3">
                            <w:r w:rsidRPr="00AB57BD">
                              <w:rPr>
                                <w:b/>
                                <w:bCs/>
                              </w:rPr>
                              <w:t xml:space="preserve">• </w:t>
                            </w:r>
                            <w:r w:rsidRPr="00AB57BD">
                              <w:t xml:space="preserve">Living with Bariatric Surgery podcast interview with Denise Ratcliffe: </w:t>
                            </w:r>
                            <w:hyperlink r:id="rId21" w:history="1">
                              <w:r w:rsidRPr="00AB57BD">
                                <w:rPr>
                                  <w:rStyle w:val="Hyperlink"/>
                                  <w:b/>
                                  <w:bCs/>
                                  <w:color w:val="002060"/>
                                </w:rPr>
                                <w:t>https://www.weightlosssurgerypodcast.com/102-living-with-bariatric-surgery-a-conversation-with-author-denise-ratcliffe-dclinpscyh/</w:t>
                              </w:r>
                            </w:hyperlink>
                            <w:r w:rsidRPr="00496CC3">
                              <w:rPr>
                                <w:b/>
                                <w:bCs/>
                                <w:color w:val="002060"/>
                              </w:rPr>
                              <w:t xml:space="preserve"> </w:t>
                            </w:r>
                          </w:p>
                          <w:p w14:paraId="17A01985" w14:textId="77777777" w:rsidR="00496CC3" w:rsidRDefault="00496CC3" w:rsidP="00496CC3">
                            <w:pPr>
                              <w:rPr>
                                <w:b/>
                                <w:bCs/>
                                <w:color w:val="002060"/>
                              </w:rPr>
                            </w:pPr>
                            <w:r w:rsidRPr="00AB57BD">
                              <w:rPr>
                                <w:b/>
                                <w:bCs/>
                              </w:rPr>
                              <w:t xml:space="preserve">• </w:t>
                            </w:r>
                            <w:r w:rsidRPr="00AB57BD">
                              <w:t xml:space="preserve">Interview with Prof. </w:t>
                            </w:r>
                            <w:proofErr w:type="spellStart"/>
                            <w:r w:rsidRPr="00AB57BD">
                              <w:t>Batterham</w:t>
                            </w:r>
                            <w:proofErr w:type="spellEnd"/>
                            <w:r w:rsidRPr="00AB57BD">
                              <w:t xml:space="preserve">: </w:t>
                            </w:r>
                            <w:hyperlink r:id="rId22" w:history="1">
                              <w:r w:rsidRPr="00496CC3">
                                <w:rPr>
                                  <w:rStyle w:val="Hyperlink"/>
                                  <w:b/>
                                  <w:bCs/>
                                  <w:color w:val="002060"/>
                                </w:rPr>
                                <w:t>https://www.rnz.co.nz/national/programmes/saturday/audio/201837136/rachel-batterham-gut-reactions-to-obesity</w:t>
                              </w:r>
                            </w:hyperlink>
                            <w:r w:rsidRPr="00496CC3">
                              <w:rPr>
                                <w:b/>
                                <w:bCs/>
                                <w:color w:val="002060"/>
                              </w:rPr>
                              <w:t xml:space="preserve"> </w:t>
                            </w:r>
                          </w:p>
                          <w:p w14:paraId="4CA32ABF" w14:textId="42665F14" w:rsidR="00496CC3" w:rsidRPr="00AB57BD" w:rsidRDefault="00496CC3" w:rsidP="00496CC3"/>
                          <w:p w14:paraId="2AABBAB4" w14:textId="77777777" w:rsidR="00496CC3" w:rsidRPr="00AB57BD" w:rsidRDefault="00496CC3" w:rsidP="00496CC3">
                            <w:pPr>
                              <w:pStyle w:val="Default"/>
                              <w:spacing w:after="340" w:line="241" w:lineRule="atLeast"/>
                              <w:ind w:left="100"/>
                              <w:rPr>
                                <w:rFonts w:ascii="Frutiger 45 Light" w:hAnsi="Frutiger 45 Light" w:cs="Frutiger 45 Light"/>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850250" id="_x0000_s1035" type="#_x0000_t202" style="position:absolute;margin-left:5.25pt;margin-top:27.2pt;width:520.5pt;height:201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BlwEwIAAP8DAAAOAAAAZHJzL2Uyb0RvYy54bWysU8tu2zAQvBfoPxC815Jd24kFy0HqNEWB&#10;9AGk/QCKoiyiFJdd0pbSr8+Ssh23vRXVgeBqyNnd2eH6ZugMOyj0GmzJp5OcM2Ul1NruSv792/2b&#10;a858ELYWBqwq+ZPy/Gbz+tW6d4WaQQumVsiIxPqidyVvQ3BFlnnZqk74CThlCWwAOxEoxF1Wo+iJ&#10;vTPZLM+XWQ9YOwSpvKe/dyPIN4m/aZQMX5rGq8BMyam2kFZMaxXXbLMWxQ6Fa7U8liH+oYpOaEtJ&#10;z1R3Igi2R/0XVaclgocmTCR0GTSNlir1QN1M8z+6eWyFU6kXEse7s0z+/9HKz4dH9xVZGN7BQANM&#10;TXj3APKHZxa2rbA7dYsIfatETYmnUbKsd744Xo1S+8JHkqr/BDUNWewDJKKhwS6qQn0yYqcBPJ1F&#10;V0Ngkn4ul9P87YIgSdhssZhd5WksmShO1x368EFBx+Km5EhTTfTi8OBDLEcUpyMxm4V7bUyarLGs&#10;p5pXOSWIkAej64imAHfV1iA7iGiOfJYvT4l/O9bpQBY1uiv5dR6/0TRRj/e2TmmC0GbcUynGHgWK&#10;mozqhKEamK5Lvop3o14V1E+kGMLoSHpBtGkBf3HWkxtL7n/uBSrOzEdLqq+m83m0bwrmi6sZBXiJ&#10;VJeIsJKoSh44G7fbkCw/inNL02l00u2lkmPJ5LIk5/FFRBtfxunUy7vdPAMAAP//AwBQSwMEFAAG&#10;AAgAAAAhAJkrxlTgAAAACgEAAA8AAABkcnMvZG93bnJldi54bWxMj8FqwzAQRO+F/oPYQG+NlNYK&#10;wbUcSkIp9FBoEkqPirWxTayVkRTH6ddXOaXH2Rlm3xTL0XZsQB9aRwpmUwEMqXKmpVrBbvv2uAAW&#10;oiajO0eo4IIBluX9XaFz4870hcMm1iyVUMi1gibGPuc8VA1aHaauR0rewXmrY5K+5sbrcyq3HX8S&#10;Ys6tbil9aHSPqwar4+ZkFQyr78O78bv1swy0+Kk+1tvL569SD5Px9QVYxDHewnDFT+hQJqa9O5EJ&#10;rEtayJRUILMM2NUXcpYuewWZnGfAy4L/n1D+AQAA//8DAFBLAQItABQABgAIAAAAIQC2gziS/gAA&#10;AOEBAAATAAAAAAAAAAAAAAAAAAAAAABbQ29udGVudF9UeXBlc10ueG1sUEsBAi0AFAAGAAgAAAAh&#10;ADj9If/WAAAAlAEAAAsAAAAAAAAAAAAAAAAALwEAAF9yZWxzLy5yZWxzUEsBAi0AFAAGAAgAAAAh&#10;AIF0GXATAgAA/wMAAA4AAAAAAAAAAAAAAAAALgIAAGRycy9lMm9Eb2MueG1sUEsBAi0AFAAGAAgA&#10;AAAhAJkrxlTgAAAACgEAAA8AAAAAAAAAAAAAAAAAbQQAAGRycy9kb3ducmV2LnhtbFBLBQYAAAAA&#10;BAAEAPMAAAB6BQAAAAA=&#10;" filled="f" strokecolor="#002060" strokeweight="1.5pt">
                <v:textbox>
                  <w:txbxContent>
                    <w:p w14:paraId="0B3B1389" w14:textId="18AB0ABF" w:rsidR="00496CC3" w:rsidRPr="00AB57BD" w:rsidRDefault="00496CC3" w:rsidP="00496CC3">
                      <w:pPr>
                        <w:rPr>
                          <w:color w:val="002060"/>
                          <w:sz w:val="32"/>
                          <w:szCs w:val="32"/>
                        </w:rPr>
                      </w:pPr>
                      <w:r>
                        <w:rPr>
                          <w:b/>
                          <w:bCs/>
                          <w:color w:val="002060"/>
                          <w:sz w:val="32"/>
                          <w:szCs w:val="32"/>
                        </w:rPr>
                        <w:t>S</w:t>
                      </w:r>
                      <w:r w:rsidRPr="00AB57BD">
                        <w:rPr>
                          <w:b/>
                          <w:bCs/>
                          <w:color w:val="002060"/>
                          <w:sz w:val="32"/>
                          <w:szCs w:val="32"/>
                        </w:rPr>
                        <w:t>uggested reading and podcasts</w:t>
                      </w:r>
                    </w:p>
                    <w:p w14:paraId="7469283D" w14:textId="77777777" w:rsidR="00496CC3" w:rsidRPr="00AB57BD" w:rsidRDefault="00496CC3" w:rsidP="00496CC3">
                      <w:r w:rsidRPr="00AB57BD">
                        <w:rPr>
                          <w:b/>
                          <w:bCs/>
                        </w:rPr>
                        <w:t xml:space="preserve">• </w:t>
                      </w:r>
                      <w:r w:rsidRPr="00AB57BD">
                        <w:t xml:space="preserve">NHS website on bariatric surgery: </w:t>
                      </w:r>
                      <w:hyperlink r:id="rId23" w:history="1">
                        <w:r w:rsidRPr="00AB57BD">
                          <w:rPr>
                            <w:rStyle w:val="Hyperlink"/>
                            <w:b/>
                            <w:bCs/>
                            <w:color w:val="002060"/>
                          </w:rPr>
                          <w:t>https://www.nhs.uk/conditions/weight-loss-surgery/</w:t>
                        </w:r>
                      </w:hyperlink>
                      <w:r w:rsidRPr="00496CC3">
                        <w:rPr>
                          <w:b/>
                          <w:bCs/>
                          <w:color w:val="002060"/>
                        </w:rPr>
                        <w:t xml:space="preserve"> </w:t>
                      </w:r>
                    </w:p>
                    <w:p w14:paraId="01399237" w14:textId="77777777" w:rsidR="00496CC3" w:rsidRPr="00AB57BD" w:rsidRDefault="00496CC3" w:rsidP="00496CC3">
                      <w:r w:rsidRPr="00AB57BD">
                        <w:rPr>
                          <w:b/>
                          <w:bCs/>
                        </w:rPr>
                        <w:t xml:space="preserve">• </w:t>
                      </w:r>
                      <w:r w:rsidRPr="00AB57BD">
                        <w:t xml:space="preserve">Book: </w:t>
                      </w:r>
                      <w:r w:rsidRPr="00AB57BD">
                        <w:rPr>
                          <w:b/>
                          <w:bCs/>
                          <w:color w:val="002060"/>
                        </w:rPr>
                        <w:t xml:space="preserve">‘Living with Bariatric Surgery: Managing your mind and your weight’ </w:t>
                      </w:r>
                      <w:r w:rsidRPr="00AB57BD">
                        <w:t xml:space="preserve">by Denise Ratcliffe. </w:t>
                      </w:r>
                    </w:p>
                    <w:p w14:paraId="3520C9EF" w14:textId="77777777" w:rsidR="00496CC3" w:rsidRPr="00AB57BD" w:rsidRDefault="00496CC3" w:rsidP="00496CC3">
                      <w:r w:rsidRPr="00AB57BD">
                        <w:rPr>
                          <w:b/>
                          <w:bCs/>
                        </w:rPr>
                        <w:t xml:space="preserve">• </w:t>
                      </w:r>
                      <w:r w:rsidRPr="00AB57BD">
                        <w:t xml:space="preserve">Living with Bariatric Surgery podcast interview with Denise Ratcliffe: </w:t>
                      </w:r>
                      <w:hyperlink r:id="rId24" w:history="1">
                        <w:r w:rsidRPr="00AB57BD">
                          <w:rPr>
                            <w:rStyle w:val="Hyperlink"/>
                            <w:b/>
                            <w:bCs/>
                            <w:color w:val="002060"/>
                          </w:rPr>
                          <w:t>https://www.weightlosssurgerypodcast.com/102-living-with-bariatric-surgery-a-conversation-with-author-denise-ratcliffe-dclinpscyh/</w:t>
                        </w:r>
                      </w:hyperlink>
                      <w:r w:rsidRPr="00496CC3">
                        <w:rPr>
                          <w:b/>
                          <w:bCs/>
                          <w:color w:val="002060"/>
                        </w:rPr>
                        <w:t xml:space="preserve"> </w:t>
                      </w:r>
                    </w:p>
                    <w:p w14:paraId="17A01985" w14:textId="77777777" w:rsidR="00496CC3" w:rsidRDefault="00496CC3" w:rsidP="00496CC3">
                      <w:pPr>
                        <w:rPr>
                          <w:b/>
                          <w:bCs/>
                          <w:color w:val="002060"/>
                        </w:rPr>
                      </w:pPr>
                      <w:r w:rsidRPr="00AB57BD">
                        <w:rPr>
                          <w:b/>
                          <w:bCs/>
                        </w:rPr>
                        <w:t xml:space="preserve">• </w:t>
                      </w:r>
                      <w:r w:rsidRPr="00AB57BD">
                        <w:t xml:space="preserve">Interview with Prof. </w:t>
                      </w:r>
                      <w:proofErr w:type="spellStart"/>
                      <w:r w:rsidRPr="00AB57BD">
                        <w:t>Batterham</w:t>
                      </w:r>
                      <w:proofErr w:type="spellEnd"/>
                      <w:r w:rsidRPr="00AB57BD">
                        <w:t xml:space="preserve">: </w:t>
                      </w:r>
                      <w:hyperlink r:id="rId25" w:history="1">
                        <w:r w:rsidRPr="00496CC3">
                          <w:rPr>
                            <w:rStyle w:val="Hyperlink"/>
                            <w:b/>
                            <w:bCs/>
                            <w:color w:val="002060"/>
                          </w:rPr>
                          <w:t>https://www.rnz.co.nz/national/programmes/saturday/audio/201837136/rachel-batterham-gut-reactions-to-obesity</w:t>
                        </w:r>
                      </w:hyperlink>
                      <w:r w:rsidRPr="00496CC3">
                        <w:rPr>
                          <w:b/>
                          <w:bCs/>
                          <w:color w:val="002060"/>
                        </w:rPr>
                        <w:t xml:space="preserve"> </w:t>
                      </w:r>
                    </w:p>
                    <w:p w14:paraId="4CA32ABF" w14:textId="42665F14" w:rsidR="00496CC3" w:rsidRPr="00AB57BD" w:rsidRDefault="00496CC3" w:rsidP="00496CC3"/>
                    <w:p w14:paraId="2AABBAB4" w14:textId="77777777" w:rsidR="00496CC3" w:rsidRPr="00AB57BD" w:rsidRDefault="00496CC3" w:rsidP="00496CC3">
                      <w:pPr>
                        <w:pStyle w:val="Default"/>
                        <w:spacing w:after="340" w:line="241" w:lineRule="atLeast"/>
                        <w:ind w:left="100"/>
                        <w:rPr>
                          <w:rFonts w:ascii="Frutiger 45 Light" w:hAnsi="Frutiger 45 Light" w:cs="Frutiger 45 Light"/>
                        </w:rPr>
                      </w:pPr>
                    </w:p>
                  </w:txbxContent>
                </v:textbox>
                <w10:wrap type="square"/>
              </v:shape>
            </w:pict>
          </mc:Fallback>
        </mc:AlternateContent>
      </w:r>
    </w:p>
    <w:p w14:paraId="6DF165E4" w14:textId="3DA16E93" w:rsidR="00496CC3" w:rsidRDefault="00496CC3" w:rsidP="00AB57BD"/>
    <w:p w14:paraId="793016D7" w14:textId="77777777" w:rsidR="005816CD" w:rsidRPr="005816CD" w:rsidRDefault="005816CD" w:rsidP="005816CD"/>
    <w:p w14:paraId="3F00E709" w14:textId="77777777" w:rsidR="005816CD" w:rsidRPr="005816CD" w:rsidRDefault="005816CD" w:rsidP="005816CD"/>
    <w:p w14:paraId="076D79F1" w14:textId="77777777" w:rsidR="005816CD" w:rsidRPr="005816CD" w:rsidRDefault="005816CD" w:rsidP="005816CD"/>
    <w:p w14:paraId="27CE3B17" w14:textId="77777777" w:rsidR="005816CD" w:rsidRPr="005816CD" w:rsidRDefault="005816CD" w:rsidP="005816CD"/>
    <w:p w14:paraId="5EFA8A6B" w14:textId="77777777" w:rsidR="005816CD" w:rsidRPr="005816CD" w:rsidRDefault="005816CD" w:rsidP="005816CD"/>
    <w:p w14:paraId="3FE15F3F" w14:textId="77777777" w:rsidR="005816CD" w:rsidRPr="005816CD" w:rsidRDefault="005816CD" w:rsidP="005816CD"/>
    <w:p w14:paraId="2AD8E6D3" w14:textId="77777777" w:rsidR="005816CD" w:rsidRPr="005816CD" w:rsidRDefault="005816CD" w:rsidP="005816CD"/>
    <w:p w14:paraId="72A2536B" w14:textId="77777777" w:rsidR="005816CD" w:rsidRPr="005816CD" w:rsidRDefault="005816CD" w:rsidP="005816CD"/>
    <w:p w14:paraId="09364008" w14:textId="77777777" w:rsidR="005816CD" w:rsidRPr="005816CD" w:rsidRDefault="005816CD" w:rsidP="005816CD"/>
    <w:p w14:paraId="06BCFF71" w14:textId="77777777" w:rsidR="005816CD" w:rsidRPr="005816CD" w:rsidRDefault="005816CD" w:rsidP="005816CD"/>
    <w:p w14:paraId="70FC6DAB" w14:textId="77777777" w:rsidR="005816CD" w:rsidRPr="005816CD" w:rsidRDefault="005816CD" w:rsidP="005816CD"/>
    <w:p w14:paraId="169C48AF" w14:textId="77777777" w:rsidR="005816CD" w:rsidRPr="005816CD" w:rsidRDefault="005816CD" w:rsidP="005816CD"/>
    <w:p w14:paraId="1A377A25" w14:textId="77777777" w:rsidR="005816CD" w:rsidRPr="005816CD" w:rsidRDefault="005816CD" w:rsidP="005816CD"/>
    <w:p w14:paraId="3A570E7F" w14:textId="77777777" w:rsidR="005816CD" w:rsidRPr="005816CD" w:rsidRDefault="005816CD" w:rsidP="005816CD"/>
    <w:p w14:paraId="34D4BAE7" w14:textId="77777777" w:rsidR="005816CD" w:rsidRPr="005816CD" w:rsidRDefault="005816CD" w:rsidP="005816CD"/>
    <w:p w14:paraId="5225AEC8" w14:textId="3B6F2159" w:rsidR="005816CD" w:rsidRPr="005816CD" w:rsidRDefault="005816CD" w:rsidP="005816CD"/>
    <w:p w14:paraId="7952D162" w14:textId="1AB2CEB4" w:rsidR="005816CD" w:rsidRPr="005816CD" w:rsidRDefault="005816CD" w:rsidP="005816CD"/>
    <w:p w14:paraId="61C467D5" w14:textId="711484FF" w:rsidR="005816CD" w:rsidRPr="005816CD" w:rsidRDefault="005816CD" w:rsidP="005816CD"/>
    <w:p w14:paraId="3BB42791" w14:textId="315F37BD" w:rsidR="005816CD" w:rsidRPr="005816CD" w:rsidRDefault="005816CD" w:rsidP="005816CD">
      <w:r>
        <w:rPr>
          <w:noProof/>
        </w:rPr>
        <mc:AlternateContent>
          <mc:Choice Requires="wps">
            <w:drawing>
              <wp:anchor distT="0" distB="0" distL="0" distR="0" simplePos="0" relativeHeight="251685888" behindDoc="1" locked="0" layoutInCell="1" allowOverlap="1" wp14:anchorId="68B7DB2A" wp14:editId="4BF98806">
                <wp:simplePos x="0" y="0"/>
                <wp:positionH relativeFrom="page">
                  <wp:posOffset>4224020</wp:posOffset>
                </wp:positionH>
                <wp:positionV relativeFrom="page">
                  <wp:posOffset>10405110</wp:posOffset>
                </wp:positionV>
                <wp:extent cx="2910205" cy="201930"/>
                <wp:effectExtent l="0" t="0" r="0" b="0"/>
                <wp:wrapNone/>
                <wp:docPr id="87" name="Text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10205" cy="201930"/>
                        </a:xfrm>
                        <a:prstGeom prst="rect">
                          <a:avLst/>
                        </a:prstGeom>
                      </wps:spPr>
                      <wps:txbx>
                        <w:txbxContent>
                          <w:p w14:paraId="1570401B" w14:textId="77777777" w:rsidR="005816CD" w:rsidRDefault="005816CD" w:rsidP="005816CD">
                            <w:pPr>
                              <w:spacing w:before="19"/>
                              <w:ind w:left="20"/>
                              <w:rPr>
                                <w:b/>
                              </w:rPr>
                            </w:pPr>
                            <w:hyperlink r:id="rId26">
                              <w:r>
                                <w:rPr>
                                  <w:b/>
                                  <w:color w:val="006AB4"/>
                                  <w:spacing w:val="-2"/>
                                </w:rPr>
                                <w:t>www.leedscommunityhealthcare.nhs.uk</w:t>
                              </w:r>
                            </w:hyperlink>
                          </w:p>
                        </w:txbxContent>
                      </wps:txbx>
                      <wps:bodyPr wrap="square" lIns="0" tIns="0" rIns="0" bIns="0" rtlCol="0">
                        <a:noAutofit/>
                      </wps:bodyPr>
                    </wps:wsp>
                  </a:graphicData>
                </a:graphic>
              </wp:anchor>
            </w:drawing>
          </mc:Choice>
          <mc:Fallback>
            <w:pict>
              <v:shape w14:anchorId="68B7DB2A" id="Textbox 87" o:spid="_x0000_s1036" type="#_x0000_t202" style="position:absolute;margin-left:332.6pt;margin-top:819.3pt;width:229.15pt;height:15.9pt;z-index:-2516305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p1nmAEAACMDAAAOAAAAZHJzL2Uyb0RvYy54bWysUsFuEzEQvSP1Hyzfm92kAtFVNlVpBUKq&#10;AKnwAY7XzlqsPWbGyW7+nrG7SRDcUC/2eGb8/N4br+8mP4iDQXIQWrlc1FKYoKFzYdfKH98/Xr+X&#10;gpIKnRogmFYeDcm7zdWb9Rgbs4Iehs6gYJBAzRhb2acUm6oi3RuvaAHRBC5aQK8SH3FXdahGRvdD&#10;tarrd9UI2EUEbYg4+/hSlJuCb63R6au1ZJIYWsncUlmxrNu8Vpu1anaoYu/0TEP9BwuvXOBHz1CP&#10;KimxR/cPlHcagcCmhQZfgbVOm6KB1Szrv9Q89yqaooXNoXi2iV4PVn85PMdvKNL0ASYeYBFB8Qn0&#10;T2JvqjFSM/dkT6kh7s5CJ4s+7yxB8EX29nj200xJaE6ubpf1qn4rheYa67u9KYZXl9sRKX0y4EUO&#10;Wok8r8JAHZ4o5fdVc2qZyby8n5mkaTsJ1zHpgppTW+iOLGbkebaSfu0VGimGz4ENy8M/BXgKtqcA&#10;0/AA5YtkTQHu9wmsKwwuuDMDnkQhNv+aPOo/z6Xr8rc3vwEAAP//AwBQSwMEFAAGAAgAAAAhAPLn&#10;/MzhAAAADgEAAA8AAABkcnMvZG93bnJldi54bWxMj8FOwzAMhu9IvENkJG4sWcfCKE2nCcEJCdGV&#10;A8e08dpqjVOabCtvT3qCo/1/+v052062Z2ccfedIwXIhgCHVznTUKPgsX+82wHzQZHTvCBX8oIdt&#10;fn2V6dS4CxV43oeGxRLyqVbQhjCknPu6Rav9wg1IMTu40eoQx7HhZtSXWG57ngghudUdxQutHvC5&#10;xfq4P1kFuy8qXrrv9+qjOBRdWT4KepNHpW5vpt0TsIBT+INh1o/qkEenyp3IeNYrkHKdRDQGcrWR&#10;wGZkmazWwKp59yDugecZ//9G/gsAAP//AwBQSwECLQAUAAYACAAAACEAtoM4kv4AAADhAQAAEwAA&#10;AAAAAAAAAAAAAAAAAAAAW0NvbnRlbnRfVHlwZXNdLnhtbFBLAQItABQABgAIAAAAIQA4/SH/1gAA&#10;AJQBAAALAAAAAAAAAAAAAAAAAC8BAABfcmVscy8ucmVsc1BLAQItABQABgAIAAAAIQDFhp1nmAEA&#10;ACMDAAAOAAAAAAAAAAAAAAAAAC4CAABkcnMvZTJvRG9jLnhtbFBLAQItABQABgAIAAAAIQDy5/zM&#10;4QAAAA4BAAAPAAAAAAAAAAAAAAAAAPIDAABkcnMvZG93bnJldi54bWxQSwUGAAAAAAQABADzAAAA&#10;AAUAAAAA&#10;" filled="f" stroked="f">
                <v:textbox inset="0,0,0,0">
                  <w:txbxContent>
                    <w:p w14:paraId="1570401B" w14:textId="77777777" w:rsidR="005816CD" w:rsidRDefault="005816CD" w:rsidP="005816CD">
                      <w:pPr>
                        <w:spacing w:before="19"/>
                        <w:ind w:left="20"/>
                        <w:rPr>
                          <w:b/>
                        </w:rPr>
                      </w:pPr>
                      <w:hyperlink r:id="rId27">
                        <w:r>
                          <w:rPr>
                            <w:b/>
                            <w:color w:val="006AB4"/>
                            <w:spacing w:val="-2"/>
                          </w:rPr>
                          <w:t>www.leedscommunityhealthcare.nhs.uk</w:t>
                        </w:r>
                      </w:hyperlink>
                    </w:p>
                  </w:txbxContent>
                </v:textbox>
                <w10:wrap anchorx="page" anchory="page"/>
              </v:shape>
            </w:pict>
          </mc:Fallback>
        </mc:AlternateContent>
      </w:r>
      <w:r>
        <w:rPr>
          <w:noProof/>
        </w:rPr>
        <mc:AlternateContent>
          <mc:Choice Requires="wps">
            <w:drawing>
              <wp:anchor distT="0" distB="0" distL="0" distR="0" simplePos="0" relativeHeight="251683840" behindDoc="1" locked="0" layoutInCell="1" allowOverlap="1" wp14:anchorId="68C695F8" wp14:editId="6170C755">
                <wp:simplePos x="0" y="0"/>
                <wp:positionH relativeFrom="page">
                  <wp:posOffset>266700</wp:posOffset>
                </wp:positionH>
                <wp:positionV relativeFrom="page">
                  <wp:posOffset>10432415</wp:posOffset>
                </wp:positionV>
                <wp:extent cx="2961005" cy="140335"/>
                <wp:effectExtent l="0" t="0" r="0" b="0"/>
                <wp:wrapNone/>
                <wp:docPr id="88" name="Text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61005" cy="140335"/>
                        </a:xfrm>
                        <a:prstGeom prst="rect">
                          <a:avLst/>
                        </a:prstGeom>
                      </wps:spPr>
                      <wps:txbx>
                        <w:txbxContent>
                          <w:p w14:paraId="095ECA29" w14:textId="77777777" w:rsidR="005816CD" w:rsidRDefault="005816CD" w:rsidP="005816CD">
                            <w:pPr>
                              <w:spacing w:before="15"/>
                              <w:ind w:left="20"/>
                              <w:rPr>
                                <w:sz w:val="16"/>
                              </w:rPr>
                            </w:pPr>
                            <w:r>
                              <w:rPr>
                                <w:color w:val="3F5364"/>
                                <w:spacing w:val="-6"/>
                                <w:sz w:val="16"/>
                              </w:rPr>
                              <w:t>©</w:t>
                            </w:r>
                            <w:r>
                              <w:rPr>
                                <w:color w:val="3F5364"/>
                                <w:spacing w:val="2"/>
                                <w:sz w:val="16"/>
                              </w:rPr>
                              <w:t xml:space="preserve"> </w:t>
                            </w:r>
                            <w:r>
                              <w:rPr>
                                <w:color w:val="3F5364"/>
                                <w:spacing w:val="-6"/>
                                <w:sz w:val="16"/>
                              </w:rPr>
                              <w:t>Leeds</w:t>
                            </w:r>
                            <w:r>
                              <w:rPr>
                                <w:color w:val="3F5364"/>
                                <w:spacing w:val="3"/>
                                <w:sz w:val="16"/>
                              </w:rPr>
                              <w:t xml:space="preserve"> </w:t>
                            </w:r>
                            <w:r>
                              <w:rPr>
                                <w:color w:val="3F5364"/>
                                <w:spacing w:val="-6"/>
                                <w:sz w:val="16"/>
                              </w:rPr>
                              <w:t>Community</w:t>
                            </w:r>
                            <w:r>
                              <w:rPr>
                                <w:color w:val="3F5364"/>
                                <w:spacing w:val="3"/>
                                <w:sz w:val="16"/>
                              </w:rPr>
                              <w:t xml:space="preserve"> </w:t>
                            </w:r>
                            <w:r>
                              <w:rPr>
                                <w:color w:val="3F5364"/>
                                <w:spacing w:val="-6"/>
                                <w:sz w:val="16"/>
                              </w:rPr>
                              <w:t>Healthcare</w:t>
                            </w:r>
                            <w:r>
                              <w:rPr>
                                <w:color w:val="3F5364"/>
                                <w:spacing w:val="3"/>
                                <w:sz w:val="16"/>
                              </w:rPr>
                              <w:t xml:space="preserve"> </w:t>
                            </w:r>
                            <w:r>
                              <w:rPr>
                                <w:color w:val="3F5364"/>
                                <w:spacing w:val="-6"/>
                                <w:sz w:val="16"/>
                              </w:rPr>
                              <w:t>NHS</w:t>
                            </w:r>
                            <w:r>
                              <w:rPr>
                                <w:color w:val="3F5364"/>
                                <w:spacing w:val="3"/>
                                <w:sz w:val="16"/>
                              </w:rPr>
                              <w:t xml:space="preserve"> </w:t>
                            </w:r>
                            <w:r>
                              <w:rPr>
                                <w:color w:val="3F5364"/>
                                <w:spacing w:val="-6"/>
                                <w:sz w:val="16"/>
                              </w:rPr>
                              <w:t>Trust,</w:t>
                            </w:r>
                            <w:r>
                              <w:rPr>
                                <w:color w:val="3F5364"/>
                                <w:spacing w:val="3"/>
                                <w:sz w:val="16"/>
                              </w:rPr>
                              <w:t xml:space="preserve"> </w:t>
                            </w:r>
                            <w:r>
                              <w:rPr>
                                <w:color w:val="3F5364"/>
                                <w:spacing w:val="-6"/>
                                <w:sz w:val="16"/>
                              </w:rPr>
                              <w:t>February</w:t>
                            </w:r>
                            <w:r>
                              <w:rPr>
                                <w:color w:val="3F5364"/>
                                <w:spacing w:val="3"/>
                                <w:sz w:val="16"/>
                              </w:rPr>
                              <w:t xml:space="preserve"> </w:t>
                            </w:r>
                            <w:r>
                              <w:rPr>
                                <w:color w:val="3F5364"/>
                                <w:spacing w:val="-6"/>
                                <w:sz w:val="16"/>
                              </w:rPr>
                              <w:t>2024</w:t>
                            </w:r>
                            <w:r>
                              <w:rPr>
                                <w:color w:val="3F5364"/>
                                <w:spacing w:val="3"/>
                                <w:sz w:val="16"/>
                              </w:rPr>
                              <w:t xml:space="preserve"> </w:t>
                            </w:r>
                            <w:r>
                              <w:rPr>
                                <w:color w:val="3F5364"/>
                                <w:spacing w:val="-6"/>
                                <w:sz w:val="16"/>
                              </w:rPr>
                              <w:t>ref:</w:t>
                            </w:r>
                            <w:r>
                              <w:rPr>
                                <w:color w:val="3F5364"/>
                                <w:spacing w:val="3"/>
                                <w:sz w:val="16"/>
                              </w:rPr>
                              <w:t xml:space="preserve"> </w:t>
                            </w:r>
                            <w:r>
                              <w:rPr>
                                <w:color w:val="3F5364"/>
                                <w:spacing w:val="-6"/>
                                <w:sz w:val="16"/>
                              </w:rPr>
                              <w:t>2878</w:t>
                            </w:r>
                          </w:p>
                        </w:txbxContent>
                      </wps:txbx>
                      <wps:bodyPr wrap="square" lIns="0" tIns="0" rIns="0" bIns="0" rtlCol="0">
                        <a:noAutofit/>
                      </wps:bodyPr>
                    </wps:wsp>
                  </a:graphicData>
                </a:graphic>
              </wp:anchor>
            </w:drawing>
          </mc:Choice>
          <mc:Fallback>
            <w:pict>
              <v:shape w14:anchorId="68C695F8" id="Textbox 88" o:spid="_x0000_s1037" type="#_x0000_t202" style="position:absolute;margin-left:21pt;margin-top:821.45pt;width:233.15pt;height:11.05pt;z-index:-2516326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LiimQEAACMDAAAOAAAAZHJzL2Uyb0RvYy54bWysUsFuGyEQvVfqPyDuNbtOEzUrr6M2UatK&#10;URsp6QdgFryoC0MY7F3/fQe8tqv2VvUyDMPweO8Nq7vJDWyvI1rwLa8XFWfaK+is37b8x8vndx84&#10;wyR9JwfwuuUHjfxu/fbNagyNXkIPQ6cjIxCPzRha3qcUGiFQ9dpJXEDQng4NRCcTbeNWdFGOhO4G&#10;sayqGzFC7EIEpRGp+nA85OuCb4xW6bsxqBMbWk7cUomxxE2OYr2SzTbK0Fs105D/wMJJ6+nRM9SD&#10;TJLtov0LylkVAcGkhQInwBirdNFAaurqDzXPvQy6aCFzMJxtwv8Hq77tn8NTZGn6BBMNsIjA8Ajq&#10;J5I3YgzYzD3ZU2yQurPQyUSXV5LA6CJ5ezj7qafEFBWXtzd1VV1zpuisfl9dXV1nw8XldoiYvmhw&#10;LCctjzSvwkDuHzEdW08tM5nj+5lJmjYTsx0h1xk1lzbQHUjMSPNsOb7uZNScDV89GZaHf0riKdmc&#10;kpiGeyhfJGvy8HGXwNjC4II7M6BJFA3zr8mj/n1fui5/e/0LAAD//wMAUEsDBBQABgAIAAAAIQAs&#10;M0pm4QAAAAwBAAAPAAAAZHJzL2Rvd25yZXYueG1sTI/BTsMwEETvSPyDtZW4UbuhjdoQp6oQnJAQ&#10;aThwdGI3sRqvQ+y24e/ZnspxZ0czb/Lt5Hp2NmOwHiUs5gKYwcZri62Er+rtcQ0sRIVa9R6NhF8T&#10;YFvc3+Uq0/6CpTnvY8soBEOmJHQxDhnnoemMU2HuB4P0O/jRqUjn2HI9qguFu54nQqTcKYvU0KnB&#10;vHSmOe5PTsLuG8tX+/NRf5aH0lbVRuB7epTyYTbtnoFFM8WbGa74hA4FMdX+hDqwXsIyoSmR9HSZ&#10;bICRYyXWT8Dqq5SuBPAi5/9HFH8AAAD//wMAUEsBAi0AFAAGAAgAAAAhALaDOJL+AAAA4QEAABMA&#10;AAAAAAAAAAAAAAAAAAAAAFtDb250ZW50X1R5cGVzXS54bWxQSwECLQAUAAYACAAAACEAOP0h/9YA&#10;AACUAQAACwAAAAAAAAAAAAAAAAAvAQAAX3JlbHMvLnJlbHNQSwECLQAUAAYACAAAACEA4jy4opkB&#10;AAAjAwAADgAAAAAAAAAAAAAAAAAuAgAAZHJzL2Uyb0RvYy54bWxQSwECLQAUAAYACAAAACEALDNK&#10;ZuEAAAAMAQAADwAAAAAAAAAAAAAAAADzAwAAZHJzL2Rvd25yZXYueG1sUEsFBgAAAAAEAAQA8wAA&#10;AAEFAAAAAA==&#10;" filled="f" stroked="f">
                <v:textbox inset="0,0,0,0">
                  <w:txbxContent>
                    <w:p w14:paraId="095ECA29" w14:textId="77777777" w:rsidR="005816CD" w:rsidRDefault="005816CD" w:rsidP="005816CD">
                      <w:pPr>
                        <w:spacing w:before="15"/>
                        <w:ind w:left="20"/>
                        <w:rPr>
                          <w:sz w:val="16"/>
                        </w:rPr>
                      </w:pPr>
                      <w:r>
                        <w:rPr>
                          <w:color w:val="3F5364"/>
                          <w:spacing w:val="-6"/>
                          <w:sz w:val="16"/>
                        </w:rPr>
                        <w:t>©</w:t>
                      </w:r>
                      <w:r>
                        <w:rPr>
                          <w:color w:val="3F5364"/>
                          <w:spacing w:val="2"/>
                          <w:sz w:val="16"/>
                        </w:rPr>
                        <w:t xml:space="preserve"> </w:t>
                      </w:r>
                      <w:r>
                        <w:rPr>
                          <w:color w:val="3F5364"/>
                          <w:spacing w:val="-6"/>
                          <w:sz w:val="16"/>
                        </w:rPr>
                        <w:t>Leeds</w:t>
                      </w:r>
                      <w:r>
                        <w:rPr>
                          <w:color w:val="3F5364"/>
                          <w:spacing w:val="3"/>
                          <w:sz w:val="16"/>
                        </w:rPr>
                        <w:t xml:space="preserve"> </w:t>
                      </w:r>
                      <w:r>
                        <w:rPr>
                          <w:color w:val="3F5364"/>
                          <w:spacing w:val="-6"/>
                          <w:sz w:val="16"/>
                        </w:rPr>
                        <w:t>Community</w:t>
                      </w:r>
                      <w:r>
                        <w:rPr>
                          <w:color w:val="3F5364"/>
                          <w:spacing w:val="3"/>
                          <w:sz w:val="16"/>
                        </w:rPr>
                        <w:t xml:space="preserve"> </w:t>
                      </w:r>
                      <w:r>
                        <w:rPr>
                          <w:color w:val="3F5364"/>
                          <w:spacing w:val="-6"/>
                          <w:sz w:val="16"/>
                        </w:rPr>
                        <w:t>Healthcare</w:t>
                      </w:r>
                      <w:r>
                        <w:rPr>
                          <w:color w:val="3F5364"/>
                          <w:spacing w:val="3"/>
                          <w:sz w:val="16"/>
                        </w:rPr>
                        <w:t xml:space="preserve"> </w:t>
                      </w:r>
                      <w:r>
                        <w:rPr>
                          <w:color w:val="3F5364"/>
                          <w:spacing w:val="-6"/>
                          <w:sz w:val="16"/>
                        </w:rPr>
                        <w:t>NHS</w:t>
                      </w:r>
                      <w:r>
                        <w:rPr>
                          <w:color w:val="3F5364"/>
                          <w:spacing w:val="3"/>
                          <w:sz w:val="16"/>
                        </w:rPr>
                        <w:t xml:space="preserve"> </w:t>
                      </w:r>
                      <w:r>
                        <w:rPr>
                          <w:color w:val="3F5364"/>
                          <w:spacing w:val="-6"/>
                          <w:sz w:val="16"/>
                        </w:rPr>
                        <w:t>Trust,</w:t>
                      </w:r>
                      <w:r>
                        <w:rPr>
                          <w:color w:val="3F5364"/>
                          <w:spacing w:val="3"/>
                          <w:sz w:val="16"/>
                        </w:rPr>
                        <w:t xml:space="preserve"> </w:t>
                      </w:r>
                      <w:r>
                        <w:rPr>
                          <w:color w:val="3F5364"/>
                          <w:spacing w:val="-6"/>
                          <w:sz w:val="16"/>
                        </w:rPr>
                        <w:t>February</w:t>
                      </w:r>
                      <w:r>
                        <w:rPr>
                          <w:color w:val="3F5364"/>
                          <w:spacing w:val="3"/>
                          <w:sz w:val="16"/>
                        </w:rPr>
                        <w:t xml:space="preserve"> </w:t>
                      </w:r>
                      <w:r>
                        <w:rPr>
                          <w:color w:val="3F5364"/>
                          <w:spacing w:val="-6"/>
                          <w:sz w:val="16"/>
                        </w:rPr>
                        <w:t>2024</w:t>
                      </w:r>
                      <w:r>
                        <w:rPr>
                          <w:color w:val="3F5364"/>
                          <w:spacing w:val="3"/>
                          <w:sz w:val="16"/>
                        </w:rPr>
                        <w:t xml:space="preserve"> </w:t>
                      </w:r>
                      <w:r>
                        <w:rPr>
                          <w:color w:val="3F5364"/>
                          <w:spacing w:val="-6"/>
                          <w:sz w:val="16"/>
                        </w:rPr>
                        <w:t>ref:</w:t>
                      </w:r>
                      <w:r>
                        <w:rPr>
                          <w:color w:val="3F5364"/>
                          <w:spacing w:val="3"/>
                          <w:sz w:val="16"/>
                        </w:rPr>
                        <w:t xml:space="preserve"> </w:t>
                      </w:r>
                      <w:r>
                        <w:rPr>
                          <w:color w:val="3F5364"/>
                          <w:spacing w:val="-6"/>
                          <w:sz w:val="16"/>
                        </w:rPr>
                        <w:t>2878</w:t>
                      </w:r>
                    </w:p>
                  </w:txbxContent>
                </v:textbox>
                <w10:wrap anchorx="page" anchory="page"/>
              </v:shape>
            </w:pict>
          </mc:Fallback>
        </mc:AlternateContent>
      </w:r>
    </w:p>
    <w:sectPr w:rsidR="005816CD" w:rsidRPr="005816CD" w:rsidSect="003C30B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AD63A2" w14:textId="77777777" w:rsidR="00030C8D" w:rsidRDefault="00030C8D" w:rsidP="00AB57BD">
      <w:pPr>
        <w:spacing w:after="0" w:line="240" w:lineRule="auto"/>
      </w:pPr>
      <w:r>
        <w:separator/>
      </w:r>
    </w:p>
  </w:endnote>
  <w:endnote w:type="continuationSeparator" w:id="0">
    <w:p w14:paraId="02113055" w14:textId="77777777" w:rsidR="00030C8D" w:rsidRDefault="00030C8D" w:rsidP="00AB5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Frutiger 55 Roman">
    <w:altName w:val="Calibri"/>
    <w:panose1 w:val="00000000000000000000"/>
    <w:charset w:val="00"/>
    <w:family w:val="swiss"/>
    <w:notTrueType/>
    <w:pitch w:val="default"/>
    <w:sig w:usb0="00000003" w:usb1="00000000" w:usb2="00000000" w:usb3="00000000" w:csb0="00000001" w:csb1="00000000"/>
  </w:font>
  <w:font w:name="Frutiger 45 Light">
    <w:altName w:val="Calibri"/>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763A34" w14:textId="77777777" w:rsidR="00030C8D" w:rsidRDefault="00030C8D" w:rsidP="00AB57BD">
      <w:pPr>
        <w:spacing w:after="0" w:line="240" w:lineRule="auto"/>
      </w:pPr>
      <w:r>
        <w:separator/>
      </w:r>
    </w:p>
  </w:footnote>
  <w:footnote w:type="continuationSeparator" w:id="0">
    <w:p w14:paraId="78029F81" w14:textId="77777777" w:rsidR="00030C8D" w:rsidRDefault="00030C8D" w:rsidP="00AB57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EAF2CB" w14:textId="020104BB" w:rsidR="00AB57BD" w:rsidRDefault="00AB57BD">
    <w:pPr>
      <w:pStyle w:val="Header"/>
    </w:pPr>
    <w:r>
      <w:rPr>
        <w:noProof/>
      </w:rPr>
      <w:drawing>
        <wp:anchor distT="0" distB="0" distL="114300" distR="114300" simplePos="0" relativeHeight="251659264" behindDoc="1" locked="0" layoutInCell="1" allowOverlap="1" wp14:anchorId="7C1F1B6C" wp14:editId="5AA69000">
          <wp:simplePos x="0" y="0"/>
          <wp:positionH relativeFrom="column">
            <wp:posOffset>4781550</wp:posOffset>
          </wp:positionH>
          <wp:positionV relativeFrom="paragraph">
            <wp:posOffset>-429260</wp:posOffset>
          </wp:positionV>
          <wp:extent cx="1697990" cy="963930"/>
          <wp:effectExtent l="0" t="0" r="0" b="7620"/>
          <wp:wrapSquare wrapText="bothSides"/>
          <wp:docPr id="20835590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7990" cy="9639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DC33A5B9"/>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425F75F0"/>
    <w:multiLevelType w:val="hybridMultilevel"/>
    <w:tmpl w:val="8E2483B4"/>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305236792">
    <w:abstractNumId w:val="0"/>
  </w:num>
  <w:num w:numId="2" w16cid:durableId="13374147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7BD"/>
    <w:rsid w:val="00030C8D"/>
    <w:rsid w:val="00271D06"/>
    <w:rsid w:val="003C30B2"/>
    <w:rsid w:val="00442ED5"/>
    <w:rsid w:val="00496CC3"/>
    <w:rsid w:val="005816CD"/>
    <w:rsid w:val="005C5097"/>
    <w:rsid w:val="005F0467"/>
    <w:rsid w:val="00644D80"/>
    <w:rsid w:val="00AB57BD"/>
    <w:rsid w:val="00B76E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C467DF"/>
  <w15:chartTrackingRefBased/>
  <w15:docId w15:val="{8F6BC74B-6D68-4D3C-B9A8-473E13E3F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B57B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B57B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B57B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B57B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B57B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B57B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B57B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B57B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B57B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57B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B57B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B57B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B57B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B57B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B57B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B57B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B57B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B57BD"/>
    <w:rPr>
      <w:rFonts w:eastAsiaTheme="majorEastAsia" w:cstheme="majorBidi"/>
      <w:color w:val="272727" w:themeColor="text1" w:themeTint="D8"/>
    </w:rPr>
  </w:style>
  <w:style w:type="paragraph" w:styleId="Title">
    <w:name w:val="Title"/>
    <w:basedOn w:val="Normal"/>
    <w:next w:val="Normal"/>
    <w:link w:val="TitleChar"/>
    <w:uiPriority w:val="10"/>
    <w:qFormat/>
    <w:rsid w:val="00AB57B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B57B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B57B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B57B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B57BD"/>
    <w:pPr>
      <w:spacing w:before="160"/>
      <w:jc w:val="center"/>
    </w:pPr>
    <w:rPr>
      <w:i/>
      <w:iCs/>
      <w:color w:val="404040" w:themeColor="text1" w:themeTint="BF"/>
    </w:rPr>
  </w:style>
  <w:style w:type="character" w:customStyle="1" w:styleId="QuoteChar">
    <w:name w:val="Quote Char"/>
    <w:basedOn w:val="DefaultParagraphFont"/>
    <w:link w:val="Quote"/>
    <w:uiPriority w:val="29"/>
    <w:rsid w:val="00AB57BD"/>
    <w:rPr>
      <w:i/>
      <w:iCs/>
      <w:color w:val="404040" w:themeColor="text1" w:themeTint="BF"/>
    </w:rPr>
  </w:style>
  <w:style w:type="paragraph" w:styleId="ListParagraph">
    <w:name w:val="List Paragraph"/>
    <w:basedOn w:val="Normal"/>
    <w:uiPriority w:val="34"/>
    <w:qFormat/>
    <w:rsid w:val="00AB57BD"/>
    <w:pPr>
      <w:ind w:left="720"/>
      <w:contextualSpacing/>
    </w:pPr>
  </w:style>
  <w:style w:type="character" w:styleId="IntenseEmphasis">
    <w:name w:val="Intense Emphasis"/>
    <w:basedOn w:val="DefaultParagraphFont"/>
    <w:uiPriority w:val="21"/>
    <w:qFormat/>
    <w:rsid w:val="00AB57BD"/>
    <w:rPr>
      <w:i/>
      <w:iCs/>
      <w:color w:val="0F4761" w:themeColor="accent1" w:themeShade="BF"/>
    </w:rPr>
  </w:style>
  <w:style w:type="paragraph" w:styleId="IntenseQuote">
    <w:name w:val="Intense Quote"/>
    <w:basedOn w:val="Normal"/>
    <w:next w:val="Normal"/>
    <w:link w:val="IntenseQuoteChar"/>
    <w:uiPriority w:val="30"/>
    <w:qFormat/>
    <w:rsid w:val="00AB57B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B57BD"/>
    <w:rPr>
      <w:i/>
      <w:iCs/>
      <w:color w:val="0F4761" w:themeColor="accent1" w:themeShade="BF"/>
    </w:rPr>
  </w:style>
  <w:style w:type="character" w:styleId="IntenseReference">
    <w:name w:val="Intense Reference"/>
    <w:basedOn w:val="DefaultParagraphFont"/>
    <w:uiPriority w:val="32"/>
    <w:qFormat/>
    <w:rsid w:val="00AB57BD"/>
    <w:rPr>
      <w:b/>
      <w:bCs/>
      <w:smallCaps/>
      <w:color w:val="0F4761" w:themeColor="accent1" w:themeShade="BF"/>
      <w:spacing w:val="5"/>
    </w:rPr>
  </w:style>
  <w:style w:type="paragraph" w:customStyle="1" w:styleId="Default">
    <w:name w:val="Default"/>
    <w:rsid w:val="00AB57BD"/>
    <w:pPr>
      <w:autoSpaceDE w:val="0"/>
      <w:autoSpaceDN w:val="0"/>
      <w:adjustRightInd w:val="0"/>
      <w:spacing w:after="0" w:line="240" w:lineRule="auto"/>
    </w:pPr>
    <w:rPr>
      <w:rFonts w:ascii="Frutiger 55 Roman" w:hAnsi="Frutiger 55 Roman" w:cs="Frutiger 55 Roman"/>
      <w:color w:val="000000"/>
      <w:kern w:val="0"/>
    </w:rPr>
  </w:style>
  <w:style w:type="character" w:customStyle="1" w:styleId="A0">
    <w:name w:val="A0"/>
    <w:uiPriority w:val="99"/>
    <w:rsid w:val="00AB57BD"/>
    <w:rPr>
      <w:rFonts w:cs="Frutiger 55 Roman"/>
      <w:b/>
      <w:bCs/>
      <w:color w:val="000000"/>
      <w:sz w:val="72"/>
      <w:szCs w:val="72"/>
    </w:rPr>
  </w:style>
  <w:style w:type="paragraph" w:customStyle="1" w:styleId="Pa1">
    <w:name w:val="Pa1"/>
    <w:basedOn w:val="Default"/>
    <w:next w:val="Default"/>
    <w:uiPriority w:val="99"/>
    <w:rsid w:val="00AB57BD"/>
    <w:pPr>
      <w:spacing w:line="241" w:lineRule="atLeast"/>
    </w:pPr>
    <w:rPr>
      <w:rFonts w:cstheme="minorBidi"/>
      <w:color w:val="auto"/>
    </w:rPr>
  </w:style>
  <w:style w:type="paragraph" w:customStyle="1" w:styleId="Pa4">
    <w:name w:val="Pa4"/>
    <w:basedOn w:val="Default"/>
    <w:next w:val="Default"/>
    <w:uiPriority w:val="99"/>
    <w:rsid w:val="00AB57BD"/>
    <w:pPr>
      <w:spacing w:line="361" w:lineRule="atLeast"/>
    </w:pPr>
    <w:rPr>
      <w:rFonts w:cstheme="minorBidi"/>
      <w:color w:val="auto"/>
    </w:rPr>
  </w:style>
  <w:style w:type="paragraph" w:customStyle="1" w:styleId="Pa5">
    <w:name w:val="Pa5"/>
    <w:basedOn w:val="Default"/>
    <w:next w:val="Default"/>
    <w:uiPriority w:val="99"/>
    <w:rsid w:val="00AB57BD"/>
    <w:pPr>
      <w:spacing w:line="241" w:lineRule="atLeast"/>
    </w:pPr>
    <w:rPr>
      <w:rFonts w:cstheme="minorBidi"/>
      <w:color w:val="auto"/>
    </w:rPr>
  </w:style>
  <w:style w:type="paragraph" w:customStyle="1" w:styleId="Pa6">
    <w:name w:val="Pa6"/>
    <w:basedOn w:val="Default"/>
    <w:next w:val="Default"/>
    <w:uiPriority w:val="99"/>
    <w:rsid w:val="00AB57BD"/>
    <w:pPr>
      <w:spacing w:line="241" w:lineRule="atLeast"/>
    </w:pPr>
    <w:rPr>
      <w:rFonts w:cstheme="minorBidi"/>
      <w:color w:val="auto"/>
    </w:rPr>
  </w:style>
  <w:style w:type="character" w:customStyle="1" w:styleId="A3">
    <w:name w:val="A3"/>
    <w:uiPriority w:val="99"/>
    <w:rsid w:val="00AB57BD"/>
    <w:rPr>
      <w:rFonts w:ascii="Frutiger 45 Light" w:hAnsi="Frutiger 45 Light" w:cs="Frutiger 45 Light"/>
      <w:b/>
      <w:bCs/>
      <w:color w:val="000000"/>
      <w:sz w:val="34"/>
      <w:szCs w:val="34"/>
    </w:rPr>
  </w:style>
  <w:style w:type="character" w:customStyle="1" w:styleId="A4">
    <w:name w:val="A4"/>
    <w:uiPriority w:val="99"/>
    <w:rsid w:val="00AB57BD"/>
    <w:rPr>
      <w:rFonts w:cs="Frutiger 55 Roman"/>
      <w:color w:val="000000"/>
      <w:sz w:val="14"/>
      <w:szCs w:val="14"/>
    </w:rPr>
  </w:style>
  <w:style w:type="paragraph" w:customStyle="1" w:styleId="Pa9">
    <w:name w:val="Pa9"/>
    <w:basedOn w:val="Default"/>
    <w:next w:val="Default"/>
    <w:uiPriority w:val="99"/>
    <w:rsid w:val="00AB57BD"/>
    <w:pPr>
      <w:spacing w:line="261" w:lineRule="atLeast"/>
    </w:pPr>
    <w:rPr>
      <w:rFonts w:cstheme="minorBidi"/>
      <w:color w:val="auto"/>
    </w:rPr>
  </w:style>
  <w:style w:type="paragraph" w:customStyle="1" w:styleId="Pa10">
    <w:name w:val="Pa10"/>
    <w:basedOn w:val="Default"/>
    <w:next w:val="Default"/>
    <w:uiPriority w:val="99"/>
    <w:rsid w:val="00AB57BD"/>
    <w:pPr>
      <w:spacing w:line="241" w:lineRule="atLeast"/>
    </w:pPr>
    <w:rPr>
      <w:rFonts w:cstheme="minorBidi"/>
      <w:color w:val="auto"/>
    </w:rPr>
  </w:style>
  <w:style w:type="paragraph" w:styleId="Header">
    <w:name w:val="header"/>
    <w:basedOn w:val="Normal"/>
    <w:link w:val="HeaderChar"/>
    <w:uiPriority w:val="99"/>
    <w:unhideWhenUsed/>
    <w:rsid w:val="00AB57B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57BD"/>
  </w:style>
  <w:style w:type="paragraph" w:styleId="Footer">
    <w:name w:val="footer"/>
    <w:basedOn w:val="Normal"/>
    <w:link w:val="FooterChar"/>
    <w:uiPriority w:val="99"/>
    <w:unhideWhenUsed/>
    <w:rsid w:val="00AB57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57BD"/>
  </w:style>
  <w:style w:type="character" w:styleId="Hyperlink">
    <w:name w:val="Hyperlink"/>
    <w:basedOn w:val="DefaultParagraphFont"/>
    <w:uiPriority w:val="99"/>
    <w:unhideWhenUsed/>
    <w:rsid w:val="00496CC3"/>
    <w:rPr>
      <w:color w:val="467886" w:themeColor="hyperlink"/>
      <w:u w:val="single"/>
    </w:rPr>
  </w:style>
  <w:style w:type="character" w:styleId="UnresolvedMention">
    <w:name w:val="Unresolved Mention"/>
    <w:basedOn w:val="DefaultParagraphFont"/>
    <w:uiPriority w:val="99"/>
    <w:semiHidden/>
    <w:unhideWhenUsed/>
    <w:rsid w:val="00496C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facebook.com/groups/21085065840" TargetMode="External"/><Relationship Id="rId18" Type="http://schemas.openxmlformats.org/officeDocument/2006/relationships/hyperlink" Target="https://zoom.us/j/6258094672" TargetMode="External"/><Relationship Id="rId26" Type="http://schemas.openxmlformats.org/officeDocument/2006/relationships/hyperlink" Target="http://www.leedscommunityhealthcare.nhs.uk/" TargetMode="External"/><Relationship Id="rId3" Type="http://schemas.openxmlformats.org/officeDocument/2006/relationships/styles" Target="styles.xml"/><Relationship Id="rId21" Type="http://schemas.openxmlformats.org/officeDocument/2006/relationships/hyperlink" Target="https://www.weightlosssurgerypodcast.com/102-living-with-bariatric-surgery-a-conversation-with-author-denise-ratcliffe-dclinpscyh/" TargetMode="External"/><Relationship Id="rId7" Type="http://schemas.openxmlformats.org/officeDocument/2006/relationships/endnotes" Target="endnotes.xml"/><Relationship Id="rId12" Type="http://schemas.openxmlformats.org/officeDocument/2006/relationships/hyperlink" Target="https://www.obesityuk.org.uk/support-groups" TargetMode="External"/><Relationship Id="rId17" Type="http://schemas.openxmlformats.org/officeDocument/2006/relationships/hyperlink" Target="https://www.facebook.com/groups/21085065840" TargetMode="External"/><Relationship Id="rId25" Type="http://schemas.openxmlformats.org/officeDocument/2006/relationships/hyperlink" Target="https://www.rnz.co.nz/national/programmes/saturday/audio/201837136/rachel-batterham-gut-reactions-to-obesity" TargetMode="External"/><Relationship Id="rId2" Type="http://schemas.openxmlformats.org/officeDocument/2006/relationships/numbering" Target="numbering.xml"/><Relationship Id="rId16" Type="http://schemas.openxmlformats.org/officeDocument/2006/relationships/hyperlink" Target="https://www.obesityuk.org.uk/support-groups" TargetMode="External"/><Relationship Id="rId20" Type="http://schemas.openxmlformats.org/officeDocument/2006/relationships/hyperlink" Target="https://www.nhs.uk/conditions/weight-loss-surgery/"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yperlink" Target="https://www.weightlosssurgerypodcast.com/102-living-with-bariatric-surgery-a-conversation-with-author-denise-ratcliffe-dclinpscyh/" TargetMode="External"/><Relationship Id="rId5" Type="http://schemas.openxmlformats.org/officeDocument/2006/relationships/webSettings" Target="webSettings.xml"/><Relationship Id="rId15" Type="http://schemas.openxmlformats.org/officeDocument/2006/relationships/hyperlink" Target="https://www.redhotirons.com/form/obesity-uk-support-group-video-access" TargetMode="External"/><Relationship Id="rId23" Type="http://schemas.openxmlformats.org/officeDocument/2006/relationships/hyperlink" Target="https://www.nhs.uk/conditions/weight-loss-surgery/" TargetMode="External"/><Relationship Id="rId28"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hyperlink" Target="https://www.redhotirons.com/form/obesity-uk-support-group-video-acces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zoom.us/j/6258094672" TargetMode="External"/><Relationship Id="rId22" Type="http://schemas.openxmlformats.org/officeDocument/2006/relationships/hyperlink" Target="https://www.rnz.co.nz/national/programmes/saturday/audio/201837136/rachel-batterham-gut-reactions-to-obesity" TargetMode="External"/><Relationship Id="rId27" Type="http://schemas.openxmlformats.org/officeDocument/2006/relationships/hyperlink" Target="http://www.leedscommunityhealthcare.nhs.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B25101-62BE-49FF-B063-4A53C54B12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7</Pages>
  <Words>820</Words>
  <Characters>4680</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WARD, Lucy (LEEDS COMMUNITY HEALTHCARE NHS TRUST)</dc:creator>
  <cp:keywords/>
  <dc:description/>
  <cp:lastModifiedBy>WARD, Lucy (LEEDS COMMUNITY HEALTHCARE NHS TRUST)</cp:lastModifiedBy>
  <cp:revision>4</cp:revision>
  <dcterms:created xsi:type="dcterms:W3CDTF">2025-01-30T16:02:00Z</dcterms:created>
  <dcterms:modified xsi:type="dcterms:W3CDTF">2025-01-31T15:36:00Z</dcterms:modified>
</cp:coreProperties>
</file>